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58C" w:rsidRPr="0078458C" w:rsidRDefault="0078458C" w:rsidP="0078458C">
      <w:pPr>
        <w:pStyle w:val="a5"/>
        <w:ind w:firstLine="709"/>
        <w:jc w:val="center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A12A9B">
        <w:rPr>
          <w:rFonts w:ascii="Times New Roman" w:hAnsi="Times New Roman" w:cs="Times New Roman"/>
          <w:b/>
          <w:sz w:val="28"/>
          <w:szCs w:val="28"/>
        </w:rPr>
        <w:t>Итоги м</w:t>
      </w:r>
      <w:hyperlink r:id="rId5" w:history="1">
        <w:r w:rsidRPr="0078458C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 xml:space="preserve">ониторинга состояния и развития конкурентной среды на рынках товаров, работ и услуг за </w:t>
        </w:r>
        <w:r w:rsidR="00676699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 xml:space="preserve">полугодие </w:t>
        </w:r>
        <w:r w:rsidRPr="0078458C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202</w:t>
        </w:r>
        <w:r w:rsidR="00676699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4</w:t>
        </w:r>
        <w:r w:rsidRPr="0078458C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 xml:space="preserve"> год</w:t>
        </w:r>
      </w:hyperlink>
      <w:r w:rsidR="00676699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78458C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78458C" w:rsidRPr="008B5836" w:rsidRDefault="0078458C" w:rsidP="0078458C">
      <w:pPr>
        <w:pStyle w:val="a5"/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78458C" w:rsidRPr="008B5836" w:rsidRDefault="0078458C" w:rsidP="0078458C">
      <w:pPr>
        <w:pStyle w:val="a5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B5836">
        <w:rPr>
          <w:rStyle w:val="a6"/>
          <w:rFonts w:ascii="Times New Roman" w:hAnsi="Times New Roman" w:cs="Times New Roman"/>
          <w:sz w:val="28"/>
          <w:szCs w:val="28"/>
        </w:rPr>
        <w:t xml:space="preserve">В целях проведения ежегодного мониторинга состояния и развития конкурентной среды на территории </w:t>
      </w:r>
      <w:r>
        <w:rPr>
          <w:rStyle w:val="a6"/>
          <w:rFonts w:ascii="Times New Roman" w:hAnsi="Times New Roman" w:cs="Times New Roman"/>
          <w:sz w:val="28"/>
          <w:szCs w:val="28"/>
        </w:rPr>
        <w:t>Всеволожск</w:t>
      </w:r>
      <w:r w:rsidR="00E51A2B">
        <w:rPr>
          <w:rStyle w:val="a6"/>
          <w:rFonts w:ascii="Times New Roman" w:hAnsi="Times New Roman" w:cs="Times New Roman"/>
          <w:sz w:val="28"/>
          <w:szCs w:val="28"/>
        </w:rPr>
        <w:t>ого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муниципальн</w:t>
      </w:r>
      <w:r w:rsidR="00E51A2B">
        <w:rPr>
          <w:rStyle w:val="a6"/>
          <w:rFonts w:ascii="Times New Roman" w:hAnsi="Times New Roman" w:cs="Times New Roman"/>
          <w:sz w:val="28"/>
          <w:szCs w:val="28"/>
        </w:rPr>
        <w:t>ого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район</w:t>
      </w:r>
      <w:r w:rsidR="00E51A2B">
        <w:rPr>
          <w:rStyle w:val="a6"/>
          <w:rFonts w:ascii="Times New Roman" w:hAnsi="Times New Roman" w:cs="Times New Roman"/>
          <w:sz w:val="28"/>
          <w:szCs w:val="28"/>
        </w:rPr>
        <w:t>а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Ленинградской области 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 xml:space="preserve">администрацией 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регулярно </w:t>
      </w:r>
      <w:r w:rsidR="00E51A2B">
        <w:rPr>
          <w:rStyle w:val="a6"/>
          <w:rFonts w:ascii="Times New Roman" w:hAnsi="Times New Roman" w:cs="Times New Roman"/>
          <w:sz w:val="28"/>
          <w:szCs w:val="28"/>
        </w:rPr>
        <w:t xml:space="preserve">раз в полугодие 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>пров</w:t>
      </w:r>
      <w:r>
        <w:rPr>
          <w:rStyle w:val="a6"/>
          <w:rFonts w:ascii="Times New Roman" w:hAnsi="Times New Roman" w:cs="Times New Roman"/>
          <w:sz w:val="28"/>
          <w:szCs w:val="28"/>
        </w:rPr>
        <w:t>одится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 xml:space="preserve"> опрос субъектов предпринимательской деятельности и потребителей (далее - респондентов) по разработанным анкетам для дальнейшего использования </w:t>
      </w:r>
      <w:r w:rsidR="00676699"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  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 xml:space="preserve">в разработке мер по улучшению состояния и развития конкурентной среды </w:t>
      </w:r>
      <w:r w:rsidR="00676699"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>на рынках товаров, работ и услуг  и определения приоритетных направлений работы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(с 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>202</w:t>
      </w:r>
      <w:r>
        <w:rPr>
          <w:rStyle w:val="a6"/>
          <w:rFonts w:ascii="Times New Roman" w:hAnsi="Times New Roman" w:cs="Times New Roman"/>
          <w:sz w:val="28"/>
          <w:szCs w:val="28"/>
        </w:rPr>
        <w:t>2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 xml:space="preserve"> год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а анкеты в виде </w:t>
      </w:r>
      <w:r>
        <w:rPr>
          <w:rStyle w:val="a6"/>
          <w:rFonts w:ascii="Times New Roman" w:hAnsi="Times New Roman" w:cs="Times New Roman"/>
          <w:sz w:val="28"/>
          <w:szCs w:val="28"/>
          <w:lang w:val="en-US"/>
        </w:rPr>
        <w:t>Google</w:t>
      </w:r>
      <w:r w:rsidRPr="00F2119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sz w:val="28"/>
          <w:szCs w:val="28"/>
        </w:rPr>
        <w:t>форм)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78458C" w:rsidRDefault="0078458C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>Целью исследования является оценка условий для развития конкуренции между хозяйствующими субъектами в отраслях экономики, а также реализации результативности и эффективности мер по развитию конкуренции в интересах потребителей товаров, работ и услуг, в том числе субъектов предпринимательской деятельности, граждан и общества.</w:t>
      </w: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Ссылки на анкеты размещаются на официальном сайте администрации </w:t>
      </w:r>
      <w:r w:rsidR="00676699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в сети «Интернет»:</w:t>
      </w: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D2FE3">
        <w:rPr>
          <w:rFonts w:ascii="Times New Roman" w:hAnsi="Times New Roman" w:cs="Times New Roman"/>
          <w:sz w:val="28"/>
          <w:szCs w:val="28"/>
        </w:rPr>
        <w:t>нкет</w:t>
      </w:r>
      <w:r>
        <w:rPr>
          <w:rFonts w:ascii="Times New Roman" w:hAnsi="Times New Roman" w:cs="Times New Roman"/>
          <w:sz w:val="28"/>
          <w:szCs w:val="28"/>
        </w:rPr>
        <w:t xml:space="preserve">а для </w:t>
      </w:r>
      <w:r w:rsidRPr="00BD2FE3">
        <w:rPr>
          <w:rFonts w:ascii="Times New Roman" w:hAnsi="Times New Roman" w:cs="Times New Roman"/>
          <w:sz w:val="28"/>
          <w:szCs w:val="28"/>
        </w:rPr>
        <w:t>субъектов предпринимательской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FE3" w:rsidRDefault="00676699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2C532A">
          <w:rPr>
            <w:rStyle w:val="a7"/>
            <w:rFonts w:asciiTheme="minorHAnsi" w:hAnsiTheme="minorHAnsi" w:cstheme="minorBidi"/>
            <w:sz w:val="22"/>
            <w:szCs w:val="22"/>
          </w:rPr>
          <w:t>https://docs.google.com/forms/d/13-ZyZ_Jwtnu6F33dg70p8DBGlLRfkranuNnYAmKAhFc/edit</w:t>
        </w:r>
      </w:hyperlink>
      <w:r>
        <w:t xml:space="preserve"> </w:t>
      </w:r>
      <w:r w:rsidR="00BD2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анкеты для потребителей товаров и услуг</w:t>
      </w:r>
    </w:p>
    <w:p w:rsidR="00BD2FE3" w:rsidRDefault="00676699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2C532A">
          <w:rPr>
            <w:rStyle w:val="a7"/>
            <w:rFonts w:asciiTheme="minorHAnsi" w:hAnsiTheme="minorHAnsi" w:cstheme="minorBidi"/>
            <w:sz w:val="22"/>
            <w:szCs w:val="22"/>
          </w:rPr>
          <w:t>https://docs.google.com/forms/d/1SepfpmjJIxuaEhQ9UiRgpSQ_PUR5knIUruScOsLnHuU/edit</w:t>
        </w:r>
      </w:hyperlink>
      <w:r>
        <w:t xml:space="preserve"> </w:t>
      </w:r>
      <w:r w:rsidR="00BD2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FE3" w:rsidRP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FE3">
        <w:rPr>
          <w:rFonts w:ascii="Times New Roman" w:hAnsi="Times New Roman" w:cs="Times New Roman"/>
          <w:sz w:val="28"/>
          <w:szCs w:val="28"/>
        </w:rPr>
        <w:t xml:space="preserve">анкета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D2FE3">
        <w:rPr>
          <w:rFonts w:ascii="Times New Roman" w:hAnsi="Times New Roman" w:cs="Times New Roman"/>
          <w:sz w:val="28"/>
          <w:szCs w:val="28"/>
        </w:rPr>
        <w:t>потребителей</w:t>
      </w:r>
      <w:r w:rsidRPr="00BD2FE3">
        <w:rPr>
          <w:rFonts w:ascii="Times New Roman" w:hAnsi="Times New Roman" w:cs="Times New Roman"/>
          <w:sz w:val="24"/>
          <w:szCs w:val="24"/>
        </w:rPr>
        <w:t xml:space="preserve"> </w:t>
      </w:r>
      <w:r w:rsidRPr="00BD2FE3">
        <w:rPr>
          <w:rFonts w:ascii="Times New Roman" w:hAnsi="Times New Roman" w:cs="Times New Roman"/>
          <w:sz w:val="28"/>
          <w:szCs w:val="28"/>
        </w:rPr>
        <w:t>в отношении доступности финансовых услуг и удовлетворенности деятельностью в сфере финансовых услуг</w:t>
      </w:r>
    </w:p>
    <w:p w:rsidR="00BD2FE3" w:rsidRDefault="00676699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2C532A">
          <w:rPr>
            <w:rStyle w:val="a7"/>
            <w:rFonts w:asciiTheme="minorHAnsi" w:hAnsiTheme="minorHAnsi" w:cstheme="minorBidi"/>
            <w:sz w:val="22"/>
            <w:szCs w:val="22"/>
          </w:rPr>
          <w:t>https://docs.google.com/forms/d/1OTOXb8Vu4riFM2UchJfnCnJRa2M3Osc6UZIsN3SQl-k/edit</w:t>
        </w:r>
      </w:hyperlink>
      <w:r>
        <w:t xml:space="preserve"> </w:t>
      </w:r>
    </w:p>
    <w:p w:rsidR="00676699" w:rsidRDefault="00676699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458C" w:rsidRPr="008B5836" w:rsidRDefault="0078458C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>В ходе опроса</w:t>
      </w:r>
      <w:r w:rsidR="00E51A2B">
        <w:rPr>
          <w:rFonts w:ascii="Times New Roman" w:hAnsi="Times New Roman" w:cs="Times New Roman"/>
          <w:sz w:val="28"/>
          <w:szCs w:val="28"/>
        </w:rPr>
        <w:t xml:space="preserve">, проведенного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76699">
        <w:rPr>
          <w:rFonts w:ascii="Times New Roman" w:hAnsi="Times New Roman" w:cs="Times New Roman"/>
          <w:sz w:val="28"/>
          <w:szCs w:val="28"/>
        </w:rPr>
        <w:t>июне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67669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E51A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836">
        <w:rPr>
          <w:rFonts w:ascii="Times New Roman" w:hAnsi="Times New Roman" w:cs="Times New Roman"/>
          <w:sz w:val="28"/>
          <w:szCs w:val="28"/>
        </w:rPr>
        <w:t>поступил</w:t>
      </w:r>
      <w:r w:rsidR="00676699">
        <w:rPr>
          <w:rFonts w:ascii="Times New Roman" w:hAnsi="Times New Roman" w:cs="Times New Roman"/>
          <w:sz w:val="28"/>
          <w:szCs w:val="28"/>
        </w:rPr>
        <w:t>а</w:t>
      </w:r>
      <w:r w:rsidRPr="008B5836">
        <w:rPr>
          <w:rFonts w:ascii="Times New Roman" w:hAnsi="Times New Roman" w:cs="Times New Roman"/>
          <w:sz w:val="28"/>
          <w:szCs w:val="28"/>
        </w:rPr>
        <w:t xml:space="preserve"> </w:t>
      </w:r>
      <w:r w:rsidR="00676699">
        <w:rPr>
          <w:rFonts w:ascii="Times New Roman" w:hAnsi="Times New Roman" w:cs="Times New Roman"/>
          <w:sz w:val="28"/>
          <w:szCs w:val="28"/>
        </w:rPr>
        <w:t>2</w:t>
      </w:r>
      <w:r w:rsidR="008D69B7">
        <w:rPr>
          <w:rFonts w:ascii="Times New Roman" w:hAnsi="Times New Roman" w:cs="Times New Roman"/>
          <w:sz w:val="28"/>
          <w:szCs w:val="28"/>
        </w:rPr>
        <w:t xml:space="preserve"> </w:t>
      </w:r>
      <w:r w:rsidR="00676699">
        <w:rPr>
          <w:rFonts w:ascii="Times New Roman" w:hAnsi="Times New Roman" w:cs="Times New Roman"/>
          <w:sz w:val="28"/>
          <w:szCs w:val="28"/>
        </w:rPr>
        <w:t>601</w:t>
      </w:r>
      <w:r w:rsidRPr="00A12A9B">
        <w:rPr>
          <w:rFonts w:ascii="Times New Roman" w:hAnsi="Times New Roman" w:cs="Times New Roman"/>
          <w:sz w:val="28"/>
          <w:szCs w:val="28"/>
        </w:rPr>
        <w:t xml:space="preserve"> анкет</w:t>
      </w:r>
      <w:r w:rsidR="00676699">
        <w:rPr>
          <w:rFonts w:ascii="Times New Roman" w:hAnsi="Times New Roman" w:cs="Times New Roman"/>
          <w:sz w:val="28"/>
          <w:szCs w:val="28"/>
        </w:rPr>
        <w:t>а</w:t>
      </w:r>
      <w:r w:rsidRPr="00A12A9B">
        <w:rPr>
          <w:rFonts w:ascii="Times New Roman" w:hAnsi="Times New Roman" w:cs="Times New Roman"/>
          <w:sz w:val="28"/>
          <w:szCs w:val="28"/>
        </w:rPr>
        <w:t>,</w:t>
      </w:r>
      <w:r w:rsidRPr="008B5836">
        <w:rPr>
          <w:rFonts w:ascii="Times New Roman" w:hAnsi="Times New Roman" w:cs="Times New Roman"/>
          <w:sz w:val="28"/>
          <w:szCs w:val="28"/>
        </w:rPr>
        <w:t xml:space="preserve"> </w:t>
      </w:r>
      <w:r w:rsidR="0067669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B5836">
        <w:rPr>
          <w:rFonts w:ascii="Times New Roman" w:hAnsi="Times New Roman" w:cs="Times New Roman"/>
          <w:sz w:val="28"/>
          <w:szCs w:val="28"/>
        </w:rPr>
        <w:t xml:space="preserve">в том числе: от предпринимателей – </w:t>
      </w:r>
      <w:r w:rsidR="00085BC4">
        <w:rPr>
          <w:rFonts w:ascii="Times New Roman" w:hAnsi="Times New Roman" w:cs="Times New Roman"/>
          <w:sz w:val="28"/>
          <w:szCs w:val="28"/>
        </w:rPr>
        <w:t>4</w:t>
      </w:r>
      <w:r w:rsidR="00676699">
        <w:rPr>
          <w:rFonts w:ascii="Times New Roman" w:hAnsi="Times New Roman" w:cs="Times New Roman"/>
          <w:sz w:val="28"/>
          <w:szCs w:val="28"/>
        </w:rPr>
        <w:t>0</w:t>
      </w:r>
      <w:r w:rsidR="00085BC4">
        <w:rPr>
          <w:rFonts w:ascii="Times New Roman" w:hAnsi="Times New Roman" w:cs="Times New Roman"/>
          <w:sz w:val="28"/>
          <w:szCs w:val="28"/>
        </w:rPr>
        <w:t xml:space="preserve"> (</w:t>
      </w:r>
      <w:r w:rsidR="00676699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юридических лиц, </w:t>
      </w:r>
      <w:r w:rsidR="00085BC4">
        <w:rPr>
          <w:rFonts w:ascii="Times New Roman" w:hAnsi="Times New Roman" w:cs="Times New Roman"/>
          <w:sz w:val="28"/>
          <w:szCs w:val="28"/>
        </w:rPr>
        <w:t>1</w:t>
      </w:r>
      <w:r w:rsidR="0067669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предпринимателей, </w:t>
      </w:r>
      <w:r w:rsidR="0067669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8B5836">
        <w:rPr>
          <w:rFonts w:ascii="Times New Roman" w:hAnsi="Times New Roman" w:cs="Times New Roman"/>
          <w:sz w:val="28"/>
          <w:szCs w:val="28"/>
        </w:rPr>
        <w:t>, от потребителей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699">
        <w:rPr>
          <w:rFonts w:ascii="Times New Roman" w:hAnsi="Times New Roman" w:cs="Times New Roman"/>
          <w:sz w:val="28"/>
          <w:szCs w:val="28"/>
        </w:rPr>
        <w:t>2</w:t>
      </w:r>
      <w:r w:rsidR="008D69B7">
        <w:rPr>
          <w:rFonts w:ascii="Times New Roman" w:hAnsi="Times New Roman" w:cs="Times New Roman"/>
          <w:sz w:val="28"/>
          <w:szCs w:val="28"/>
        </w:rPr>
        <w:t xml:space="preserve"> </w:t>
      </w:r>
      <w:r w:rsidR="00676699">
        <w:rPr>
          <w:rFonts w:ascii="Times New Roman" w:hAnsi="Times New Roman" w:cs="Times New Roman"/>
          <w:sz w:val="28"/>
          <w:szCs w:val="28"/>
        </w:rPr>
        <w:t>561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66D1">
        <w:rPr>
          <w:rFonts w:ascii="Times New Roman" w:hAnsi="Times New Roman" w:cs="Times New Roman"/>
          <w:sz w:val="28"/>
          <w:szCs w:val="28"/>
        </w:rPr>
        <w:t xml:space="preserve">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(1</w:t>
      </w:r>
      <w:r w:rsidR="008D69B7">
        <w:rPr>
          <w:rFonts w:ascii="Times New Roman" w:hAnsi="Times New Roman" w:cs="Times New Roman"/>
          <w:sz w:val="28"/>
          <w:szCs w:val="28"/>
        </w:rPr>
        <w:t xml:space="preserve"> </w:t>
      </w:r>
      <w:r w:rsidR="00676699">
        <w:rPr>
          <w:rFonts w:ascii="Times New Roman" w:hAnsi="Times New Roman" w:cs="Times New Roman"/>
          <w:sz w:val="28"/>
          <w:szCs w:val="28"/>
        </w:rPr>
        <w:t>422</w:t>
      </w:r>
      <w:r>
        <w:rPr>
          <w:rFonts w:ascii="Times New Roman" w:hAnsi="Times New Roman" w:cs="Times New Roman"/>
          <w:sz w:val="28"/>
          <w:szCs w:val="28"/>
        </w:rPr>
        <w:t xml:space="preserve"> от потребителей товаров, работ, услуг; </w:t>
      </w:r>
      <w:r w:rsidR="00676699">
        <w:rPr>
          <w:rFonts w:ascii="Times New Roman" w:hAnsi="Times New Roman" w:cs="Times New Roman"/>
          <w:sz w:val="28"/>
          <w:szCs w:val="28"/>
        </w:rPr>
        <w:t>1 139</w:t>
      </w:r>
      <w:r>
        <w:rPr>
          <w:rFonts w:ascii="Times New Roman" w:hAnsi="Times New Roman" w:cs="Times New Roman"/>
          <w:sz w:val="28"/>
          <w:szCs w:val="28"/>
        </w:rPr>
        <w:t xml:space="preserve"> – от потребителей финансовых услуг)</w:t>
      </w:r>
      <w:r w:rsidRPr="008B58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458C" w:rsidRDefault="0078458C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699" w:rsidRDefault="00676699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699" w:rsidRDefault="00676699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699" w:rsidRDefault="00676699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8C" w:rsidRDefault="0078458C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A9B">
        <w:rPr>
          <w:rFonts w:ascii="Times New Roman" w:hAnsi="Times New Roman" w:cs="Times New Roman"/>
          <w:b/>
          <w:sz w:val="28"/>
          <w:szCs w:val="28"/>
        </w:rPr>
        <w:lastRenderedPageBreak/>
        <w:t>Анализ анкет субъектов предпринимательской деятельности, по условиям ведения бизнеса на территории Всеволожск</w:t>
      </w:r>
      <w:r w:rsidR="00085BC4">
        <w:rPr>
          <w:rFonts w:ascii="Times New Roman" w:hAnsi="Times New Roman" w:cs="Times New Roman"/>
          <w:b/>
          <w:sz w:val="28"/>
          <w:szCs w:val="28"/>
        </w:rPr>
        <w:t>ого</w:t>
      </w:r>
      <w:r w:rsidRPr="00A12A9B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085BC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B0AF9" w:rsidRPr="0078458C" w:rsidRDefault="00DB0AF9">
      <w:pPr>
        <w:rPr>
          <w:lang w:val="ru-RU"/>
        </w:rPr>
      </w:pPr>
    </w:p>
    <w:p w:rsidR="00DB3CE2" w:rsidRDefault="00EB1FE4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409825"/>
            <wp:effectExtent l="0" t="0" r="0" b="9525"/>
            <wp:docPr id="1" name="Рисунок 1" descr="Диаграмма ответов в Формах. Вопрос: 1. Укажите Ваш статус.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1. Укажите Ваш статус.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>
      <w:pPr>
        <w:jc w:val="center"/>
        <w:rPr>
          <w:b/>
        </w:rPr>
      </w:pPr>
    </w:p>
    <w:p w:rsidR="0078458C" w:rsidRDefault="00EB1FE4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600325"/>
            <wp:effectExtent l="0" t="0" r="0" b="9525"/>
            <wp:docPr id="2" name="Рисунок 2" descr="Диаграмма ответов в Формах. Вопрос: 2. В ТЕЧЕНИЕ КАКОГО ПЕРИОДА ВРЕМЕНИ ВАШ БИЗНЕС ОСУЩЕСТВЛЯЕТ СВОЮ ДЕЯТЕЛЬНОСТЬ?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2. В ТЕЧЕНИЕ КАКОГО ПЕРИОДА ВРЕМЕНИ ВАШ БИЗНЕС ОСУЩЕСТВЛЯЕТ СВОЮ ДЕЯТЕЛЬНОСТЬ?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EB1FE4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409825"/>
            <wp:effectExtent l="0" t="0" r="0" b="9525"/>
            <wp:docPr id="3" name="Рисунок 3" descr="Диаграмма ответов в Формах. Вопрос: 3. КАКОВА ЧИСЛЕННОСТЬ СОТРУДНИКОВ ВАШЕЙ ОРГАНИЗАЦИИ В НАСТОЯЩЕЕ ВРЕМЯ?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3. КАКОВА ЧИСЛЕННОСТЬ СОТРУДНИКОВ ВАШЕЙ ОРГАНИЗАЦИИ В НАСТОЯЩЕЕ ВРЕМЯ?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EB1FE4" w:rsidP="0078458C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600325"/>
            <wp:effectExtent l="0" t="0" r="0" b="9525"/>
            <wp:docPr id="4" name="Рисунок 4" descr="Диаграмма ответов в Формах. Вопрос: 4. КАКОВА ПРИМЕРНАЯ ВЕЛИЧИНА ГОДОВОГО ОБОРОТА БИЗНЕСА, КОТОРЫЙ ВЫ ПРЕДСТАВЛЯЕТЕ?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4. КАКОВА ПРИМЕРНАЯ ВЕЛИЧИНА ГОДОВОГО ОБОРОТА БИЗНЕСА, КОТОРЫЙ ВЫ ПРЕДСТАВЛЯЕТЕ?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846BC8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5" name="Рисунок 5" descr="Диаграмма ответов в Формах. Вопрос: 5. К КАКОЙ СФЕРЕ ЭКОНОМИЧЕСКОЙ ДЕЯТЕЛЬНОСТИ ОТНОСИТСЯ ДЕЯТЕЛЬНОСТЬ БИЗНЕСА, КОТОРЫЙ ВЫ ПРЕДСТАВЛЯЕТЕ?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5. К КАКОЙ СФЕРЕ ЭКОНОМИЧЕСКОЙ ДЕЯТЕЛЬНОСТИ ОТНОСИТСЯ ДЕЯТЕЛЬНОСТЬ БИЗНЕСА, КОТОРЫЙ ВЫ ПРЕДСТАВЛЯЕТЕ?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846BC8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6" name="Рисунок 6" descr="Диаграмма ответов в Формах. Вопрос: 6. КАКОЙ ГЕОГРАФИЧЕСКИЙ РЫНОК (РЫНКИ) ЯВЛЯЕТСЯ ОСНОВНЫМ ДЛЯ БИЗНЕСА, КОТОРЫЙ ВЫ ПРЕДСТАВЛЯЕТЕ?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6. КАКОЙ ГЕОГРАФИЧЕСКИЙ РЫНОК (РЫНКИ) ЯВЛЯЕТСЯ ОСНОВНЫМ ДЛЯ БИЗНЕСА, КОТОРЫЙ ВЫ ПРЕДСТАВЛЯЕТЕ?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846BC8" w:rsidP="0078458C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600325"/>
            <wp:effectExtent l="0" t="0" r="0" b="9525"/>
            <wp:docPr id="7" name="Рисунок 7" descr="Диаграмма ответов в Формах. Вопрос: 7. ВЫБЕРИТЕ УТВЕРЖДЕНИЕ, НАИБОЛЕЕ ТОЧНО ХАРАКТЕРИЗУЮЩЕЕ УСЛОВИЯ ВЕДЕНИЯ БИЗНЕСА, КОТОРЫЙ ВЫ ПРЕДСТАВЛЯЕТЕ.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7. ВЫБЕРИТЕ УТВЕРЖДЕНИЕ, НАИБОЛЕЕ ТОЧНО ХАРАКТЕРИЗУЮЩЕЕ УСЛОВИЯ ВЕДЕНИЯ БИЗНЕСА, КОТОРЫЙ ВЫ ПРЕДСТАВЛЯЕТЕ.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846BC8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8" name="Рисунок 8" descr="Диаграмма ответов в Формах. Вопрос: 8. УКАЖИТЕ, КАКИЕ МЕРЫ ПО ПОВЫШЕНИЮ КОНКУРЕНТОСПОСОБНОСТИ ВЫ ПРЕДПРИНИМАЛИ ЗА ПОСЛЕДНИЕ 3 ГОДА: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8. УКАЖИТЕ, КАКИЕ МЕРЫ ПО ПОВЫШЕНИЮ КОНКУРЕНТОСПОСОБНОСТИ ВЫ ПРЕДПРИНИМАЛИ ЗА ПОСЛЕДНИЕ 3 ГОДА: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846BC8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600325"/>
            <wp:effectExtent l="0" t="0" r="0" b="9525"/>
            <wp:docPr id="10" name="Рисунок 10" descr="Диаграмма ответов в Формах. Вопрос: 9. ОЦЕНИТЕ КАК ИЗМЕНИЛОСЬ ЧИСЛО КОНКУРЕНТОВ БИЗНЕСА, КОТОРЫЙ ВЫ ПРЕДСТАВЛЯЕТЕ, НА ОСНОВНОМ РЫНКЕ ТОВАРОВ И УСЛУГ ЗА ПОСЛЕДНИЕ 3 ГОДА?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9. ОЦЕНИТЕ КАК ИЗМЕНИЛОСЬ ЧИСЛО КОНКУРЕНТОВ БИЗНЕСА, КОТОРЫЙ ВЫ ПРЕДСТАВЛЯЕТЕ, НА ОСНОВНОМ РЫНКЕ ТОВАРОВ И УСЛУГ ЗА ПОСЛЕДНИЕ 3 ГОДА?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846BC8" w:rsidP="0078458C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600325"/>
            <wp:effectExtent l="0" t="0" r="0" b="9525"/>
            <wp:docPr id="11" name="Рисунок 11" descr="Диаграмма ответов в Формах. Вопрос: 10. ОЦЕНИТЕ КАЧЕСТВО ОФИЦИАЛЬНОЙ ИНФОРМАЦИИ О СОСТОЯНИИ КОНКУРЕНТНОЙ СРЕДЫ НА РЫНКАХ ТОВАРОВ И УСЛУГ ВСЕВОЛОЖСКОГО РАЙОНА И ДЕЯТЕЛЬНОСТИ ПО СОДЕЙСТВИЮ РАЗВИТИЮ КОНКУРЕНЦИИ, РАЗМЕЩАЕМОЙ В ОТКРЫТОМ ДОСТУПЕ (доступность и понятность).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10. ОЦЕНИТЕ КАЧЕСТВО ОФИЦИАЛЬНОЙ ИНФОРМАЦИИ О СОСТОЯНИИ КОНКУРЕНТНОЙ СРЕДЫ НА РЫНКАХ ТОВАРОВ И УСЛУГ ВСЕВОЛОЖСКОГО РАЙОНА И ДЕЯТЕЛЬНОСТИ ПО СОДЕЙСТВИЮ РАЗВИТИЮ КОНКУРЕНЦИИ, РАЗМЕЩАЕМОЙ В ОТКРЫТОМ ДОСТУПЕ (доступность и понятность).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846BC8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12" name="Рисунок 12" descr="Диаграмма ответов в Формах. Вопрос: 11. ПО ВАШЕМУ МНЕНИЮ,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, ОСНОВНОМ ДЛЯ БИЗНЕСА, КОТОРЫЙ ВЫ ПРЕДСТАВЛЯЕТЕ?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11. ПО ВАШЕМУ МНЕНИЮ,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, ОСНОВНОМ ДЛЯ БИЗНЕСА, КОТОРЫЙ ВЫ ПРЕДСТАВЛЯЕТЕ?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846BC8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600325"/>
            <wp:effectExtent l="0" t="0" r="0" b="9525"/>
            <wp:docPr id="13" name="Рисунок 13" descr="Диаграмма ответов в Формах. Вопрос: 12. КАК БЫ ВЫ ОХАРАКТЕРИЗОВАЛИ ДЕЯТЕЛЬНОСТИ ОРГАНОВ ВЛАСТИ НА ОСНОВНОМ ДЛЯ БИЗНЕСА, КОТОРЫЙ ВЫ ПРЕДСТАВЛЯЕТЕ, РЫНКЕ?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12. КАК БЫ ВЫ ОХАРАКТЕРИЗОВАЛИ ДЕЯТЕЛЬНОСТИ ОРГАНОВ ВЛАСТИ НА ОСНОВНОМ ДЛЯ БИЗНЕСА, КОТОРЫЙ ВЫ ПРЕДСТАВЛЯЕТЕ, РЫНКЕ?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846BC8" w:rsidP="0078458C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600325"/>
            <wp:effectExtent l="0" t="0" r="0" b="9525"/>
            <wp:docPr id="14" name="Рисунок 14" descr="Диаграмма ответов в Формах. Вопрос: 13. ПО ВАШЕЙ ОЦЕНКЕ, КАК ИЗМЕНИЛСЯ УРОВЕНЬ АДМИНИСТРАТИВНЫХ БАРЬЕРОВ НА РЫНКЕ, ОСНОВНОМ ДЛЯ БИЗНЕСА, КОТОРЫЙ ВЫ ПРЕДСТАВЛЯЕТЕ, В ТЕЧЕНИЕ ПОСЛЕДНИХ 3 ЛЕТ?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13. ПО ВАШЕЙ ОЦЕНКЕ, КАК ИЗМЕНИЛСЯ УРОВЕНЬ АДМИНИСТРАТИВНЫХ БАРЬЕРОВ НА РЫНКЕ, ОСНОВНОМ ДЛЯ БИЗНЕСА, КОТОРЫЙ ВЫ ПРЕДСТАВЛЯЕТЕ, В ТЕЧЕНИЕ ПОСЛЕДНИХ 3 ЛЕТ?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846BC8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600325"/>
            <wp:effectExtent l="0" t="0" r="0" b="9525"/>
            <wp:docPr id="15" name="Рисунок 15" descr="Диаграмма ответов в Формах. Вопрос: 14. ОЦЕНИТЕ ХАРАКТЕРИСТИКИ УСЛУГ СУБЪЕКТОВ ЕСТЕСТВЕННЫХ МОНОПОЛИЙ (сроки получения доступа, сложность процедур подключения). Количество ответов: 4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14. ОЦЕНИТЕ ХАРАКТЕРИСТИКИ УСЛУГ СУБЪЕКТОВ ЕСТЕСТВЕННЫХ МОНОПОЛИЙ (сроки получения доступа, сложность процедур подключения). Количество ответов: 40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78458C" w:rsidP="0078458C"/>
    <w:p w:rsidR="00545ADA" w:rsidRPr="00A27FE7" w:rsidRDefault="00545ADA" w:rsidP="00545AD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FE7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545ADA" w:rsidRDefault="00545ADA" w:rsidP="00545AD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634" w:rsidRDefault="00545ADA" w:rsidP="00545AD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C5992">
        <w:rPr>
          <w:rFonts w:ascii="Times New Roman" w:hAnsi="Times New Roman" w:cs="Times New Roman"/>
          <w:sz w:val="28"/>
          <w:szCs w:val="28"/>
        </w:rPr>
        <w:t xml:space="preserve"> целом, можно оценить мнение бизнеса о развитии конкуренции                         на территории Всеволожского района как 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, несмотря                 на нестабильную обстановку,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санкционное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давление и рост цен</w:t>
      </w:r>
      <w:r w:rsidR="00344634">
        <w:rPr>
          <w:rFonts w:ascii="Times New Roman" w:hAnsi="Times New Roman" w:cs="Times New Roman"/>
          <w:sz w:val="28"/>
          <w:szCs w:val="28"/>
        </w:rPr>
        <w:t>.</w:t>
      </w:r>
    </w:p>
    <w:p w:rsidR="00545ADA" w:rsidRDefault="00344634" w:rsidP="00545AD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наблюдается</w:t>
      </w:r>
      <w:r w:rsidR="00CD4A81">
        <w:rPr>
          <w:rFonts w:ascii="Times New Roman" w:hAnsi="Times New Roman" w:cs="Times New Roman"/>
          <w:sz w:val="28"/>
          <w:szCs w:val="28"/>
        </w:rPr>
        <w:t xml:space="preserve"> снижение значений ряда показателей, таких как</w:t>
      </w:r>
      <w:r w:rsidR="00545ADA" w:rsidRPr="00BC599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708A9" w:rsidRDefault="00D708A9" w:rsidP="00545AD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5992">
        <w:rPr>
          <w:rFonts w:ascii="Times New Roman" w:hAnsi="Times New Roman" w:cs="Times New Roman"/>
          <w:sz w:val="28"/>
          <w:szCs w:val="28"/>
        </w:rPr>
        <w:t>респондентов оценивают качеств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C5992">
        <w:rPr>
          <w:rFonts w:ascii="Times New Roman" w:hAnsi="Times New Roman" w:cs="Times New Roman"/>
          <w:sz w:val="28"/>
          <w:szCs w:val="28"/>
        </w:rPr>
        <w:t xml:space="preserve"> официальной информации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C5992">
        <w:rPr>
          <w:rFonts w:ascii="Times New Roman" w:hAnsi="Times New Roman" w:cs="Times New Roman"/>
          <w:sz w:val="28"/>
          <w:szCs w:val="28"/>
        </w:rPr>
        <w:t>о состоянии конкурентной среды как 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(в 2023 году – 85,2%)</w:t>
      </w:r>
      <w:r w:rsidRPr="00BC599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удовлетворены характеристиками субъектов естественных монополий 82,5% респондентов (в 2023 году – 83,3%).</w:t>
      </w:r>
    </w:p>
    <w:p w:rsidR="00D708A9" w:rsidRDefault="005614DE" w:rsidP="00545AD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тем, 25</w:t>
      </w:r>
      <w:r w:rsidRPr="00BC5992">
        <w:rPr>
          <w:rFonts w:ascii="Times New Roman" w:hAnsi="Times New Roman" w:cs="Times New Roman"/>
          <w:sz w:val="28"/>
          <w:szCs w:val="28"/>
        </w:rPr>
        <w:t>% респондентов считают</w:t>
      </w:r>
      <w:r w:rsidRPr="001434EF">
        <w:rPr>
          <w:rFonts w:ascii="Times New Roman" w:hAnsi="Times New Roman" w:cs="Times New Roman"/>
          <w:sz w:val="28"/>
          <w:szCs w:val="28"/>
        </w:rPr>
        <w:t xml:space="preserve"> </w:t>
      </w:r>
      <w:r w:rsidRPr="00BC5992">
        <w:rPr>
          <w:rFonts w:ascii="Times New Roman" w:hAnsi="Times New Roman" w:cs="Times New Roman"/>
          <w:sz w:val="28"/>
          <w:szCs w:val="28"/>
        </w:rPr>
        <w:t xml:space="preserve">конкуренцию </w:t>
      </w:r>
      <w:r>
        <w:rPr>
          <w:rFonts w:ascii="Times New Roman" w:hAnsi="Times New Roman" w:cs="Times New Roman"/>
          <w:sz w:val="28"/>
          <w:szCs w:val="28"/>
        </w:rPr>
        <w:t>высокой (в 2023 году -   20,4</w:t>
      </w:r>
      <w:r w:rsidRPr="00BC599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B5836">
        <w:rPr>
          <w:rFonts w:ascii="Times New Roman" w:hAnsi="Times New Roman" w:cs="Times New Roman"/>
          <w:sz w:val="28"/>
          <w:szCs w:val="28"/>
        </w:rPr>
        <w:t>велич</w:t>
      </w:r>
      <w:r>
        <w:rPr>
          <w:rFonts w:ascii="Times New Roman" w:hAnsi="Times New Roman" w:cs="Times New Roman"/>
          <w:sz w:val="28"/>
          <w:szCs w:val="28"/>
        </w:rPr>
        <w:t xml:space="preserve">ение числа конкурентов отметили 62,5 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респондентов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(в 2023 году – 42,6%); </w:t>
      </w:r>
      <w:r w:rsidR="00D708A9">
        <w:rPr>
          <w:rFonts w:ascii="Times New Roman" w:hAnsi="Times New Roman" w:cs="Times New Roman"/>
          <w:sz w:val="28"/>
          <w:szCs w:val="28"/>
        </w:rPr>
        <w:t>40</w:t>
      </w:r>
      <w:r w:rsidR="00545ADA" w:rsidRPr="001434EF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 xml:space="preserve">считают, </w:t>
      </w:r>
      <w:r w:rsidR="00545ADA" w:rsidRPr="001434EF">
        <w:rPr>
          <w:rFonts w:ascii="Times New Roman" w:hAnsi="Times New Roman" w:cs="Times New Roman"/>
          <w:sz w:val="28"/>
          <w:szCs w:val="28"/>
        </w:rPr>
        <w:t>что бизнесу стало проще преодолевать административные барьеры, чем раньше (в 202</w:t>
      </w:r>
      <w:r w:rsidR="00D708A9">
        <w:rPr>
          <w:rFonts w:ascii="Times New Roman" w:hAnsi="Times New Roman" w:cs="Times New Roman"/>
          <w:sz w:val="28"/>
          <w:szCs w:val="28"/>
        </w:rPr>
        <w:t>3</w:t>
      </w:r>
      <w:r w:rsidR="00545ADA" w:rsidRPr="001434EF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708A9">
        <w:rPr>
          <w:rFonts w:ascii="Times New Roman" w:hAnsi="Times New Roman" w:cs="Times New Roman"/>
          <w:sz w:val="28"/>
          <w:szCs w:val="28"/>
        </w:rPr>
        <w:t>29</w:t>
      </w:r>
      <w:r w:rsidR="00545ADA" w:rsidRPr="001434EF">
        <w:rPr>
          <w:rFonts w:ascii="Times New Roman" w:hAnsi="Times New Roman" w:cs="Times New Roman"/>
          <w:sz w:val="28"/>
          <w:szCs w:val="28"/>
        </w:rPr>
        <w:t>,</w:t>
      </w:r>
      <w:r w:rsidR="00D708A9">
        <w:rPr>
          <w:rFonts w:ascii="Times New Roman" w:hAnsi="Times New Roman" w:cs="Times New Roman"/>
          <w:sz w:val="28"/>
          <w:szCs w:val="28"/>
        </w:rPr>
        <w:t>6</w:t>
      </w:r>
      <w:r w:rsidR="00545ADA" w:rsidRPr="001434EF">
        <w:rPr>
          <w:rFonts w:ascii="Times New Roman" w:hAnsi="Times New Roman" w:cs="Times New Roman"/>
          <w:sz w:val="28"/>
          <w:szCs w:val="28"/>
        </w:rPr>
        <w:t>%)</w:t>
      </w:r>
      <w:r w:rsidR="00545ADA">
        <w:rPr>
          <w:rFonts w:ascii="Times New Roman" w:hAnsi="Times New Roman" w:cs="Times New Roman"/>
          <w:sz w:val="28"/>
          <w:szCs w:val="28"/>
        </w:rPr>
        <w:t>;</w:t>
      </w:r>
      <w:r w:rsidR="00545ADA" w:rsidRPr="00BC5992">
        <w:rPr>
          <w:rFonts w:ascii="Times New Roman" w:hAnsi="Times New Roman" w:cs="Times New Roman"/>
          <w:sz w:val="28"/>
          <w:szCs w:val="28"/>
        </w:rPr>
        <w:t xml:space="preserve"> </w:t>
      </w:r>
      <w:r w:rsidR="00D708A9">
        <w:rPr>
          <w:rFonts w:ascii="Times New Roman" w:hAnsi="Times New Roman" w:cs="Times New Roman"/>
          <w:sz w:val="28"/>
          <w:szCs w:val="28"/>
        </w:rPr>
        <w:t>30</w:t>
      </w:r>
      <w:r w:rsidR="00545ADA" w:rsidRPr="00BC5992">
        <w:rPr>
          <w:rFonts w:ascii="Times New Roman" w:hAnsi="Times New Roman" w:cs="Times New Roman"/>
          <w:sz w:val="28"/>
          <w:szCs w:val="28"/>
        </w:rPr>
        <w:t xml:space="preserve">% </w:t>
      </w:r>
      <w:r w:rsidR="00545ADA">
        <w:rPr>
          <w:rFonts w:ascii="Times New Roman" w:hAnsi="Times New Roman" w:cs="Times New Roman"/>
          <w:sz w:val="28"/>
          <w:szCs w:val="28"/>
        </w:rPr>
        <w:t xml:space="preserve">- </w:t>
      </w:r>
      <w:r w:rsidR="00545ADA" w:rsidRPr="00BC5992">
        <w:rPr>
          <w:rFonts w:ascii="Times New Roman" w:hAnsi="Times New Roman" w:cs="Times New Roman"/>
          <w:sz w:val="28"/>
          <w:szCs w:val="28"/>
        </w:rPr>
        <w:t>что органы власти помогают бизнесу своими действиями (в 202</w:t>
      </w:r>
      <w:r w:rsidR="00D708A9">
        <w:rPr>
          <w:rFonts w:ascii="Times New Roman" w:hAnsi="Times New Roman" w:cs="Times New Roman"/>
          <w:sz w:val="28"/>
          <w:szCs w:val="28"/>
        </w:rPr>
        <w:t>3</w:t>
      </w:r>
      <w:r w:rsidR="00545ADA" w:rsidRPr="00BC5992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708A9">
        <w:rPr>
          <w:rFonts w:ascii="Times New Roman" w:hAnsi="Times New Roman" w:cs="Times New Roman"/>
          <w:sz w:val="28"/>
          <w:szCs w:val="28"/>
        </w:rPr>
        <w:t>25</w:t>
      </w:r>
      <w:r w:rsidR="00377C17">
        <w:rPr>
          <w:rFonts w:ascii="Times New Roman" w:hAnsi="Times New Roman" w:cs="Times New Roman"/>
          <w:sz w:val="28"/>
          <w:szCs w:val="28"/>
        </w:rPr>
        <w:t>,</w:t>
      </w:r>
      <w:r w:rsidR="00D708A9">
        <w:rPr>
          <w:rFonts w:ascii="Times New Roman" w:hAnsi="Times New Roman" w:cs="Times New Roman"/>
          <w:sz w:val="28"/>
          <w:szCs w:val="28"/>
        </w:rPr>
        <w:t>9</w:t>
      </w:r>
      <w:r w:rsidR="00545ADA" w:rsidRPr="00BC5992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  <w:r w:rsidR="00545ADA" w:rsidRPr="00BC59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A81" w:rsidRPr="000E184D" w:rsidRDefault="00CD4A81" w:rsidP="00CD4A8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4D">
        <w:rPr>
          <w:rFonts w:ascii="Times New Roman" w:hAnsi="Times New Roman" w:cs="Times New Roman"/>
          <w:sz w:val="28"/>
          <w:szCs w:val="28"/>
        </w:rPr>
        <w:lastRenderedPageBreak/>
        <w:t>В 202</w:t>
      </w:r>
      <w:r w:rsidR="00AA292D">
        <w:rPr>
          <w:rFonts w:ascii="Times New Roman" w:hAnsi="Times New Roman" w:cs="Times New Roman"/>
          <w:sz w:val="28"/>
          <w:szCs w:val="28"/>
        </w:rPr>
        <w:t>4</w:t>
      </w:r>
      <w:r w:rsidRPr="000E184D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B735C">
        <w:rPr>
          <w:rFonts w:ascii="Times New Roman" w:hAnsi="Times New Roman" w:cs="Times New Roman"/>
          <w:sz w:val="28"/>
          <w:szCs w:val="28"/>
        </w:rPr>
        <w:t xml:space="preserve">субъекты бизнеса продолжают </w:t>
      </w:r>
      <w:r w:rsidRPr="000E184D">
        <w:rPr>
          <w:rFonts w:ascii="Times New Roman" w:hAnsi="Times New Roman" w:cs="Times New Roman"/>
          <w:sz w:val="28"/>
          <w:szCs w:val="28"/>
        </w:rPr>
        <w:t>принима</w:t>
      </w:r>
      <w:r w:rsidR="004B735C">
        <w:rPr>
          <w:rFonts w:ascii="Times New Roman" w:hAnsi="Times New Roman" w:cs="Times New Roman"/>
          <w:sz w:val="28"/>
          <w:szCs w:val="28"/>
        </w:rPr>
        <w:t>ть</w:t>
      </w:r>
      <w:r w:rsidRPr="000E184D">
        <w:rPr>
          <w:rFonts w:ascii="Times New Roman" w:hAnsi="Times New Roman" w:cs="Times New Roman"/>
          <w:sz w:val="28"/>
          <w:szCs w:val="28"/>
        </w:rPr>
        <w:t xml:space="preserve"> меры </w:t>
      </w:r>
      <w:r w:rsidR="004B735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E184D">
        <w:rPr>
          <w:rFonts w:ascii="Times New Roman" w:hAnsi="Times New Roman" w:cs="Times New Roman"/>
          <w:sz w:val="28"/>
          <w:szCs w:val="28"/>
        </w:rPr>
        <w:t>по повышению конкурентоспособности:</w:t>
      </w:r>
    </w:p>
    <w:p w:rsidR="00CD4A81" w:rsidRPr="008B4645" w:rsidRDefault="00CD4A81" w:rsidP="00CD4A8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и переподготовка персонала: </w:t>
      </w:r>
      <w:r w:rsidR="00AA292D">
        <w:rPr>
          <w:rFonts w:ascii="Times New Roman" w:hAnsi="Times New Roman" w:cs="Times New Roman"/>
          <w:sz w:val="28"/>
          <w:szCs w:val="28"/>
        </w:rPr>
        <w:t>62</w:t>
      </w:r>
      <w:r w:rsidR="004B735C">
        <w:rPr>
          <w:rFonts w:ascii="Times New Roman" w:hAnsi="Times New Roman" w:cs="Times New Roman"/>
          <w:sz w:val="28"/>
          <w:szCs w:val="28"/>
        </w:rPr>
        <w:t>,</w:t>
      </w:r>
      <w:r w:rsidR="00AA292D">
        <w:rPr>
          <w:rFonts w:ascii="Times New Roman" w:hAnsi="Times New Roman" w:cs="Times New Roman"/>
          <w:sz w:val="28"/>
          <w:szCs w:val="28"/>
        </w:rPr>
        <w:t>5</w:t>
      </w:r>
      <w:r w:rsidRPr="008B4645">
        <w:rPr>
          <w:rFonts w:ascii="Times New Roman" w:hAnsi="Times New Roman" w:cs="Times New Roman"/>
          <w:sz w:val="28"/>
          <w:szCs w:val="28"/>
        </w:rPr>
        <w:t>%</w:t>
      </w:r>
      <w:r w:rsidR="004B735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35C" w:rsidRPr="008B4645" w:rsidRDefault="004B735C" w:rsidP="004B735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оборудования: </w:t>
      </w:r>
      <w:r w:rsidR="00AA292D">
        <w:rPr>
          <w:rFonts w:ascii="Times New Roman" w:hAnsi="Times New Roman" w:cs="Times New Roman"/>
          <w:sz w:val="28"/>
          <w:szCs w:val="28"/>
        </w:rPr>
        <w:t>60</w:t>
      </w:r>
      <w:r w:rsidRPr="008B4645">
        <w:rPr>
          <w:rFonts w:ascii="Times New Roman" w:hAnsi="Times New Roman" w:cs="Times New Roman"/>
          <w:sz w:val="28"/>
          <w:szCs w:val="28"/>
        </w:rPr>
        <w:t>%</w:t>
      </w:r>
    </w:p>
    <w:p w:rsidR="00CD4A81" w:rsidRPr="008B4645" w:rsidRDefault="00CD4A81" w:rsidP="00CD4A8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способы продвижения продукции: </w:t>
      </w:r>
      <w:r w:rsidR="004B735C">
        <w:rPr>
          <w:rFonts w:ascii="Times New Roman" w:hAnsi="Times New Roman" w:cs="Times New Roman"/>
          <w:sz w:val="28"/>
          <w:szCs w:val="28"/>
        </w:rPr>
        <w:t>4</w:t>
      </w:r>
      <w:r w:rsidR="00AA292D">
        <w:rPr>
          <w:rFonts w:ascii="Times New Roman" w:hAnsi="Times New Roman" w:cs="Times New Roman"/>
          <w:sz w:val="28"/>
          <w:szCs w:val="28"/>
        </w:rPr>
        <w:t>7</w:t>
      </w:r>
      <w:r w:rsidRPr="008B4645">
        <w:rPr>
          <w:rFonts w:ascii="Times New Roman" w:hAnsi="Times New Roman" w:cs="Times New Roman"/>
          <w:sz w:val="28"/>
          <w:szCs w:val="28"/>
        </w:rPr>
        <w:t>,</w:t>
      </w:r>
      <w:r w:rsidR="00AA292D">
        <w:rPr>
          <w:rFonts w:ascii="Times New Roman" w:hAnsi="Times New Roman" w:cs="Times New Roman"/>
          <w:sz w:val="28"/>
          <w:szCs w:val="28"/>
        </w:rPr>
        <w:t>5</w:t>
      </w:r>
      <w:r w:rsidRPr="008B4645">
        <w:rPr>
          <w:rFonts w:ascii="Times New Roman" w:hAnsi="Times New Roman" w:cs="Times New Roman"/>
          <w:sz w:val="28"/>
          <w:szCs w:val="28"/>
        </w:rPr>
        <w:t>%</w:t>
      </w:r>
      <w:r w:rsidR="004B735C">
        <w:rPr>
          <w:rFonts w:ascii="Times New Roman" w:hAnsi="Times New Roman" w:cs="Times New Roman"/>
          <w:sz w:val="28"/>
          <w:szCs w:val="28"/>
        </w:rPr>
        <w:t>.</w:t>
      </w:r>
    </w:p>
    <w:p w:rsidR="0078458C" w:rsidRPr="00545ADA" w:rsidRDefault="0078458C">
      <w:pPr>
        <w:rPr>
          <w:lang w:val="ru-RU"/>
        </w:rPr>
      </w:pPr>
    </w:p>
    <w:p w:rsidR="0078458C" w:rsidRDefault="0078458C"/>
    <w:p w:rsidR="003827D7" w:rsidRDefault="003827D7" w:rsidP="003827D7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5EA">
        <w:rPr>
          <w:rFonts w:ascii="Times New Roman" w:hAnsi="Times New Roman" w:cs="Times New Roman"/>
          <w:b/>
          <w:sz w:val="28"/>
          <w:szCs w:val="28"/>
        </w:rPr>
        <w:t>Итоги анализа анкет потребителей</w:t>
      </w:r>
    </w:p>
    <w:p w:rsidR="003827D7" w:rsidRDefault="003827D7" w:rsidP="003827D7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предлагались следующие рынки: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туристских 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сельскохозяйственной продукции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детского отдыха и оздоровления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дополнительного образования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в сфере культуры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перевозок пассажиров автомобильным транспортом по муниципальным маршрутам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наружной рекламы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социального обслуживания населения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физкультуры и спорта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выполнения работ по благоустройству городской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AF9" w:rsidRDefault="008C50B4">
      <w:pPr>
        <w:jc w:val="center"/>
        <w:rPr>
          <w:b/>
        </w:rPr>
      </w:pPr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409825"/>
            <wp:effectExtent l="0" t="0" r="0" b="9525"/>
            <wp:docPr id="16" name="Рисунок 16" descr="Диаграмма ответов в Формах. Вопрос: 1. В КАКОМ МУНИЦИПАЛЬНОМ ОБРАЗОВАНИИ ВЫ ПРОЖИВАЕТЕ?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1. В КАКОМ МУНИЦИПАЛЬНОМ ОБРАЗОВАНИИ ВЫ ПРОЖИВАЕТЕ?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8C50B4">
      <w:pPr>
        <w:jc w:val="center"/>
        <w:rPr>
          <w:b/>
        </w:rPr>
      </w:pPr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409825"/>
            <wp:effectExtent l="0" t="0" r="0" b="9525"/>
            <wp:docPr id="17" name="Рисунок 17" descr="Диаграмма ответов в Формах. Вопрос: 2. УКАЖИТЕ ВАШ ПОЛ                                                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2. УКАЖИТЕ ВАШ ПОЛ                                                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>
      <w:pPr>
        <w:jc w:val="center"/>
        <w:rPr>
          <w:b/>
        </w:rPr>
      </w:pPr>
    </w:p>
    <w:p w:rsidR="00DB0AF9" w:rsidRDefault="008C50B4">
      <w:pPr>
        <w:jc w:val="center"/>
        <w:rPr>
          <w:b/>
        </w:rPr>
      </w:pPr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409825"/>
            <wp:effectExtent l="0" t="0" r="0" b="9525"/>
            <wp:docPr id="18" name="Рисунок 18" descr="Диаграмма ответов в Формах. Вопрос: 3. УКАЖИТЕ ВАШ ВОЗРАСТ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3. УКАЖИТЕ ВАШ ВОЗРАСТ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>
      <w:pPr>
        <w:jc w:val="center"/>
        <w:rPr>
          <w:b/>
        </w:rPr>
      </w:pPr>
    </w:p>
    <w:p w:rsidR="00DB0AF9" w:rsidRDefault="00AB1F17">
      <w:pPr>
        <w:jc w:val="center"/>
        <w:rPr>
          <w:b/>
        </w:rPr>
      </w:pPr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733675"/>
            <wp:effectExtent l="0" t="0" r="0" b="9525"/>
            <wp:docPr id="19" name="Рисунок 19" descr="Диаграмма ответов в Формах. Вопрос: 4. КАКОВ ВАШ СОЦИАЛЬНЫЙ СТАТУС?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4. КАКОВ ВАШ СОЦИАЛЬНЫЙ СТАТУС?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>
      <w:pPr>
        <w:jc w:val="center"/>
        <w:rPr>
          <w:b/>
        </w:rPr>
      </w:pPr>
    </w:p>
    <w:p w:rsidR="00DB0AF9" w:rsidRDefault="00AB1F17">
      <w:pPr>
        <w:jc w:val="center"/>
        <w:rPr>
          <w:b/>
        </w:rPr>
      </w:pPr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409825"/>
            <wp:effectExtent l="0" t="0" r="0" b="9525"/>
            <wp:docPr id="20" name="Рисунок 20" descr="Диаграмма ответов в Формах. Вопрос: 5. ЕСТЬ ЛИ У ВАС ДЕТИ?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5. ЕСТЬ ЛИ У ВАС ДЕТИ?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>
      <w:pPr>
        <w:jc w:val="center"/>
        <w:rPr>
          <w:b/>
        </w:rPr>
      </w:pPr>
    </w:p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409825"/>
            <wp:effectExtent l="0" t="0" r="0" b="9525"/>
            <wp:docPr id="21" name="Рисунок 21" descr="Диаграмма ответов в Формах. Вопрос: 6. КАКОЕ У ВАС ОБРАЗОВАНИЕ?              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6. КАКОЕ У ВАС ОБРАЗОВАНИЕ?              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600325"/>
            <wp:effectExtent l="0" t="0" r="0" b="9525"/>
            <wp:docPr id="22" name="Рисунок 22" descr="Диаграмма ответов в Формах. Вопрос: 7. КАКОВ ПРИМЕРНО СРЕДНЕМЕСЯЧНЫЙ ДОХОД В РАСЧЕТЕ НА ОДНОГО ЧЛЕНА ВАШЕЙ СЕМЬИ?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7. КАКОВ ПРИМЕРНО СРЕДНЕМЕСЯЧНЫЙ ДОХОД В РАСЧЕТЕ НА ОДНОГО ЧЛЕНА ВАШЕЙ СЕМЬИ?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23" name="Рисунок 23" descr="Диаграмма ответов в Формах. Вопрос: 8. КАКИХ ОРГАНИЗАЦИЙ, ПРЕДОСТАВЛЯЮЩИХ СЛЕДУЮЩИЕ ТОВАРЫ И УСЛУГИ НА РЫНКАХ ВАШЕГО РАЙОНА (ГОРОДА), ПО ВАШЕМУ МНЕНИЮ МАЛО?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8. КАКИХ ОРГАНИЗАЦИЙ, ПРЕДОСТАВЛЯЮЩИХ СЛЕДУЮЩИЕ ТОВАРЫ И УСЛУГИ НА РЫНКАХ ВАШЕГО РАЙОНА (ГОРОДА), ПО ВАШЕМУ МНЕНИЮ МАЛО?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24" name="Рисунок 24" descr="Диаграмма ответов в Формах. Вопрос: 9. КАКИХ ОРГАНИЗАЦИЙ, ПРЕДОСТАВЛЯЮЩИХ СЛЕДУЮЩИЕ ТОВАРЫ И УСЛУГИ НА РЫНКАХ ВАШЕГО РАЙОНА (ГОРОДА), ПО ВАШЕМУ МНЕНИЮ ДОСТАТОЧНО?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9. КАКИХ ОРГАНИЗАЦИЙ, ПРЕДОСТАВЛЯЮЩИХ СЛЕДУЮЩИЕ ТОВАРЫ И УСЛУГИ НА РЫНКАХ ВАШЕГО РАЙОНА (ГОРОДА), ПО ВАШЕМУ МНЕНИЮ ДОСТАТОЧНО?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25" name="Рисунок 25" descr="Диаграмма ответов в Формах. Вопрос: 10. КАКИХ ОРГАНИЗАЦИЙ, ПРЕДОСТАВЛЯЮЩИХ СЛЕДУЮЩИЕ ТОВАРЫ И УСЛУГИ НА РЫНКАХ ВАШЕГО РАЙОНА (ГОРОДА), ПО ВАШЕМУ МНЕНИЮ ЗА ПОСЛЕДНИЕ 3 ГОДА УВЕЛИЧИЛОСЬ?  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рамма ответов в Формах. Вопрос: 10. КАКИХ ОРГАНИЗАЦИЙ, ПРЕДОСТАВЛЯЮЩИХ СЛЕДУЮЩИЕ ТОВАРЫ И УСЛУГИ НА РЫНКАХ ВАШЕГО РАЙОНА (ГОРОДА), ПО ВАШЕМУ МНЕНИЮ ЗА ПОСЛЕДНИЕ 3 ГОДА УВЕЛИЧИЛОСЬ?  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26" name="Рисунок 26" descr="Диаграмма ответов в Формах. Вопрос: 11. КАКИХ ОРГАНИЗАЦИЙ, ПРЕДОСТАВЛЯЮЩИХ СЛЕДУЮЩИЕ ТОВАРЫ И УСЛУГИ НА РЫНКАХ ВАШЕГО РАЙОНА (ГОРОДА), ПО ВАШЕМУ МНЕНИЮ ЗА ПОСЛЕДНИЕ 3 ГОДА СНИЗИЛОСЬ?  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рамма ответов в Формах. Вопрос: 11. КАКИХ ОРГАНИЗАЦИЙ, ПРЕДОСТАВЛЯЮЩИХ СЛЕДУЮЩИЕ ТОВАРЫ И УСЛУГИ НА РЫНКАХ ВАШЕГО РАЙОНА (ГОРОДА), ПО ВАШЕМУ МНЕНИЮ ЗА ПОСЛЕДНИЕ 3 ГОДА СНИЗИЛОСЬ?  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27" name="Рисунок 27" descr="Диаграмма ответов в Формах. Вопрос: 12. КАКИХ ОРГАНИЗАЦИЙ, ПРЕДОСТАВЛЯЮЩИХ СЛЕДУЮЩИЕ ТОВАРЫ И УСЛУГИ НА РЫНКАХ ВАШЕГО РАЙОНА (ГОРОДА), ПО ВАШЕМУ МНЕНИЮ ЗА ПОСЛЕДНИЕ 3 ГОДА НЕ ИЗМЕНИЛОСЬ?  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а ответов в Формах. Вопрос: 12. КАКИХ ОРГАНИЗАЦИЙ, ПРЕДОСТАВЛЯЮЩИХ СЛЕДУЮЩИЕ ТОВАРЫ И УСЛУГИ НА РЫНКАХ ВАШЕГО РАЙОНА (ГОРОДА), ПО ВАШЕМУ МНЕНИЮ ЗА ПОСЛЕДНИЕ 3 ГОДА НЕ ИЗМЕНИЛОСЬ?  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28" name="Рисунок 28" descr="Диаграмма ответов в Формах. Вопрос: 13. НАСКОЛЬКО ВЫ УДОВЛЕТВОРЕНЫ КАЧЕСТВОМ СЛЕДУЮЩИХ ТОВАРОВ И УСЛУГ НА РЫНКАХ ВАШЕГО РАЙОНА (ГОРОДА) - СКОРЕЕ УДОВЛЕТВОРЕН?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рамма ответов в Формах. Вопрос: 13. НАСКОЛЬКО ВЫ УДОВЛЕТВОРЕНЫ КАЧЕСТВОМ СЛЕДУЮЩИХ ТОВАРОВ И УСЛУГ НА РЫНКАХ ВАШЕГО РАЙОНА (ГОРОДА) - СКОРЕЕ УДОВЛЕТВОРЕН?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29" name="Рисунок 29" descr="Диаграмма ответов в Формах. Вопрос: 14. НАСКОЛЬКО ВЫ УДОВЛЕТВОРЕНЫ ВОЗМОЖНОСТЬЮ ВЫБОРА СЛЕДУЮЩИХ ТОВАРОВ И УСЛУГ НА РЫНКАХ ВАШЕГО РАЙОНА (ГОРОДА) - СКОРЕЕ УДОВЛЕТВОРЕН?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рамма ответов в Формах. Вопрос: 14. НАСКОЛЬКО ВЫ УДОВЛЕТВОРЕНЫ ВОЗМОЖНОСТЬЮ ВЫБОРА СЛЕДУЮЩИХ ТОВАРОВ И УСЛУГ НА РЫНКАХ ВАШЕГО РАЙОНА (ГОРОДА) - СКОРЕЕ УДОВЛЕТВОРЕН?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30" name="Рисунок 30" descr="Диаграмма ответов в Формах. Вопрос: 15. ОЦЕНИТЕ КАЧЕСТВО УСЛУГ СУБЪЕКТОВ ЕСТЕСТВЕННЫХ МОНОПОЛИЙ В ВАШЕМ ГОРОДЕ (РАЙОНЕ) - СКОРЕЕ УДОВЛЕТВОРЕН.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иаграмма ответов в Формах. Вопрос: 15. ОЦЕНИТЕ КАЧЕСТВО УСЛУГ СУБЪЕКТОВ ЕСТЕСТВЕННЫХ МОНОПОЛИЙ В ВАШЕМ ГОРОДЕ (РАЙОНЕ) - СКОРЕЕ УДОВЛЕТВОРЕН.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31" name="Рисунок 31" descr="Диаграмма ответов в Формах. Вопрос: 16. ОЦЕНИТЕ КАЧЕСТВО ОФИЦИАЛЬНОЙ ИНФОРМАЦИИ О СОСТОЯНИИ КОНКУРЕНТНОЙ СРЕДЫ НА РЫНКАХ ТОВАРОВ И УСЛУГ (СУБЪЕКТА), РАЗМЕЩАЕМОЙ В ОТКРЫТОМ ДОСТУПЕ - СКОРЕЕ УДОВЛЕТВОРЕН.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иаграмма ответов в Формах. Вопрос: 16. ОЦЕНИТЕ КАЧЕСТВО ОФИЦИАЛЬНОЙ ИНФОРМАЦИИ О СОСТОЯНИИ КОНКУРЕНТНОЙ СРЕДЫ НА РЫНКАХ ТОВАРОВ И УСЛУГ (СУБЪЕКТА), РАЗМЕЩАЕМОЙ В ОТКРЫТОМ ДОСТУПЕ - СКОРЕЕ УДОВЛЕТВОРЕН.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AB1F17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600325"/>
            <wp:effectExtent l="0" t="0" r="0" b="9525"/>
            <wp:docPr id="32" name="Рисунок 32" descr="Диаграмма ответов в Формах. Вопрос: 17. ОБРАЩАЛИСЬ ЛИ ВЫ В ОТЧЕТНОМ ГОДУ В НАДЗОРНЫЕ ОРГАНЫ ЗА ЗАЩИТОЙ ПРАВ ПОТРЕБИТЕЛЕЙ?. Количество ответов: 1 4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иаграмма ответов в Формах. Вопрос: 17. ОБРАЩАЛИСЬ ЛИ ВЫ В ОТЧЕТНОМ ГОДУ В НАДЗОРНЫЕ ОРГАНЫ ЗА ЗАЩИТОЙ ПРАВ ПОТРЕБИТЕЛЕЙ?. Количество ответов: 1 422 ответа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B4" w:rsidRDefault="002D30B4" w:rsidP="003827D7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27D7" w:rsidRPr="00A27FE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FE7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3827D7" w:rsidRPr="00681B6F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6F">
        <w:rPr>
          <w:rFonts w:ascii="Times New Roman" w:hAnsi="Times New Roman" w:cs="Times New Roman"/>
          <w:sz w:val="28"/>
          <w:szCs w:val="28"/>
        </w:rPr>
        <w:t>по результатам 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E90">
        <w:rPr>
          <w:rFonts w:ascii="Times New Roman" w:hAnsi="Times New Roman" w:cs="Times New Roman"/>
          <w:b/>
          <w:sz w:val="28"/>
          <w:szCs w:val="28"/>
        </w:rPr>
        <w:t>наибольший %</w:t>
      </w:r>
      <w:r w:rsidRPr="001E3A13">
        <w:rPr>
          <w:rFonts w:ascii="Times New Roman" w:hAnsi="Times New Roman" w:cs="Times New Roman"/>
          <w:b/>
          <w:sz w:val="28"/>
          <w:szCs w:val="28"/>
        </w:rPr>
        <w:t xml:space="preserve"> респондентов</w:t>
      </w:r>
      <w:r w:rsidRPr="00681B6F">
        <w:rPr>
          <w:rFonts w:ascii="Times New Roman" w:hAnsi="Times New Roman" w:cs="Times New Roman"/>
          <w:sz w:val="28"/>
          <w:szCs w:val="28"/>
        </w:rPr>
        <w:t>: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6F">
        <w:rPr>
          <w:rFonts w:ascii="Times New Roman" w:hAnsi="Times New Roman" w:cs="Times New Roman"/>
          <w:sz w:val="28"/>
          <w:szCs w:val="28"/>
        </w:rPr>
        <w:t xml:space="preserve">- </w:t>
      </w:r>
      <w:r w:rsidR="00DB493F">
        <w:rPr>
          <w:rFonts w:ascii="Times New Roman" w:hAnsi="Times New Roman" w:cs="Times New Roman"/>
          <w:sz w:val="28"/>
          <w:szCs w:val="28"/>
        </w:rPr>
        <w:t xml:space="preserve">считают </w:t>
      </w:r>
      <w:r w:rsidRPr="00681B6F">
        <w:rPr>
          <w:rFonts w:ascii="Times New Roman" w:hAnsi="Times New Roman" w:cs="Times New Roman"/>
          <w:sz w:val="28"/>
          <w:szCs w:val="28"/>
        </w:rPr>
        <w:t>недостаточн</w:t>
      </w:r>
      <w:r w:rsidR="00DB493F">
        <w:rPr>
          <w:rFonts w:ascii="Times New Roman" w:hAnsi="Times New Roman" w:cs="Times New Roman"/>
          <w:sz w:val="28"/>
          <w:szCs w:val="28"/>
        </w:rPr>
        <w:t>ым</w:t>
      </w:r>
      <w:r w:rsidRPr="00681B6F">
        <w:rPr>
          <w:rFonts w:ascii="Times New Roman" w:hAnsi="Times New Roman" w:cs="Times New Roman"/>
          <w:sz w:val="28"/>
          <w:szCs w:val="28"/>
        </w:rPr>
        <w:t xml:space="preserve"> количество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81B6F">
        <w:rPr>
          <w:rFonts w:ascii="Times New Roman" w:hAnsi="Times New Roman" w:cs="Times New Roman"/>
          <w:sz w:val="28"/>
          <w:szCs w:val="28"/>
        </w:rPr>
        <w:t>ций</w:t>
      </w:r>
      <w:r>
        <w:rPr>
          <w:rFonts w:ascii="Times New Roman" w:hAnsi="Times New Roman" w:cs="Times New Roman"/>
          <w:sz w:val="28"/>
          <w:szCs w:val="28"/>
        </w:rPr>
        <w:t xml:space="preserve"> на рынках </w:t>
      </w:r>
      <w:r w:rsidR="008949B1">
        <w:rPr>
          <w:rFonts w:ascii="Times New Roman" w:hAnsi="Times New Roman" w:cs="Times New Roman"/>
          <w:sz w:val="28"/>
          <w:szCs w:val="28"/>
        </w:rPr>
        <w:t xml:space="preserve">услуг                                    по перевозке пассажиров,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8949B1">
        <w:rPr>
          <w:rFonts w:ascii="Times New Roman" w:hAnsi="Times New Roman" w:cs="Times New Roman"/>
          <w:sz w:val="28"/>
          <w:szCs w:val="28"/>
        </w:rPr>
        <w:t xml:space="preserve"> детского отдыха и оздоровления</w:t>
      </w:r>
      <w:r w:rsidR="00DB493F">
        <w:rPr>
          <w:rFonts w:ascii="Times New Roman" w:hAnsi="Times New Roman" w:cs="Times New Roman"/>
          <w:sz w:val="28"/>
          <w:szCs w:val="28"/>
        </w:rPr>
        <w:t>, культуры</w:t>
      </w:r>
      <w:r w:rsidRPr="001E3A13"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не</w:t>
      </w:r>
      <w:r w:rsidR="00DB4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удовлетворен</w:t>
      </w:r>
      <w:r w:rsidR="00DB493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качеством и возможност</w:t>
      </w:r>
      <w:r w:rsidR="00DB493F"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z w:val="28"/>
          <w:szCs w:val="28"/>
        </w:rPr>
        <w:t xml:space="preserve"> выбора услуг на р</w:t>
      </w:r>
      <w:r w:rsidRPr="00832A9F">
        <w:rPr>
          <w:rFonts w:ascii="Times New Roman" w:hAnsi="Times New Roman" w:cs="Times New Roman"/>
          <w:sz w:val="28"/>
          <w:szCs w:val="28"/>
        </w:rPr>
        <w:t>ынк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8949B1">
        <w:rPr>
          <w:rFonts w:ascii="Times New Roman" w:hAnsi="Times New Roman" w:cs="Times New Roman"/>
          <w:sz w:val="28"/>
          <w:szCs w:val="28"/>
        </w:rPr>
        <w:t xml:space="preserve"> услуг </w:t>
      </w:r>
      <w:r>
        <w:rPr>
          <w:rFonts w:ascii="Times New Roman" w:hAnsi="Times New Roman" w:cs="Times New Roman"/>
          <w:sz w:val="28"/>
          <w:szCs w:val="28"/>
        </w:rPr>
        <w:t>детского отдыха и оздоровления</w:t>
      </w:r>
      <w:r w:rsidR="008949B1">
        <w:rPr>
          <w:rFonts w:ascii="Times New Roman" w:hAnsi="Times New Roman" w:cs="Times New Roman"/>
          <w:sz w:val="28"/>
          <w:szCs w:val="28"/>
        </w:rPr>
        <w:t xml:space="preserve">, </w:t>
      </w:r>
      <w:r w:rsidR="008949B1" w:rsidRPr="001E3A13">
        <w:rPr>
          <w:rFonts w:ascii="Times New Roman" w:hAnsi="Times New Roman" w:cs="Times New Roman"/>
          <w:sz w:val="28"/>
          <w:szCs w:val="28"/>
        </w:rPr>
        <w:t>услуг</w:t>
      </w:r>
      <w:r w:rsidR="008949B1">
        <w:rPr>
          <w:rFonts w:ascii="Times New Roman" w:hAnsi="Times New Roman" w:cs="Times New Roman"/>
          <w:sz w:val="28"/>
          <w:szCs w:val="28"/>
        </w:rPr>
        <w:t xml:space="preserve"> в сфере</w:t>
      </w:r>
      <w:r w:rsidR="008949B1" w:rsidRPr="001E3A13">
        <w:rPr>
          <w:rFonts w:ascii="Times New Roman" w:hAnsi="Times New Roman" w:cs="Times New Roman"/>
          <w:sz w:val="28"/>
          <w:szCs w:val="28"/>
        </w:rPr>
        <w:t xml:space="preserve"> жилищно-коммунального хозяйства</w:t>
      </w:r>
      <w:r w:rsidR="008949B1">
        <w:rPr>
          <w:rFonts w:ascii="Times New Roman" w:hAnsi="Times New Roman" w:cs="Times New Roman"/>
          <w:sz w:val="28"/>
          <w:szCs w:val="28"/>
        </w:rPr>
        <w:t xml:space="preserve">, </w:t>
      </w:r>
      <w:r w:rsidR="00DB493F">
        <w:rPr>
          <w:rFonts w:ascii="Times New Roman" w:hAnsi="Times New Roman" w:cs="Times New Roman"/>
          <w:sz w:val="28"/>
          <w:szCs w:val="28"/>
        </w:rPr>
        <w:t>услуг по перевозке пассажиров</w:t>
      </w:r>
      <w:r w:rsidR="00DB493F">
        <w:rPr>
          <w:rFonts w:ascii="Times New Roman" w:hAnsi="Times New Roman" w:cs="Times New Roman"/>
          <w:sz w:val="28"/>
          <w:szCs w:val="28"/>
        </w:rPr>
        <w:t xml:space="preserve">, </w:t>
      </w:r>
      <w:r w:rsidR="008949B1">
        <w:rPr>
          <w:rFonts w:ascii="Times New Roman" w:hAnsi="Times New Roman" w:cs="Times New Roman"/>
          <w:sz w:val="28"/>
          <w:szCs w:val="28"/>
        </w:rPr>
        <w:t>услуг социального обслуживания населения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</w:t>
      </w:r>
      <w:r w:rsidR="00DB493F">
        <w:rPr>
          <w:rFonts w:ascii="Times New Roman" w:hAnsi="Times New Roman" w:cs="Times New Roman"/>
          <w:sz w:val="28"/>
          <w:szCs w:val="28"/>
        </w:rPr>
        <w:t xml:space="preserve"> </w:t>
      </w:r>
      <w:r w:rsidRPr="008B5836">
        <w:rPr>
          <w:rFonts w:ascii="Times New Roman" w:hAnsi="Times New Roman" w:cs="Times New Roman"/>
          <w:sz w:val="28"/>
          <w:szCs w:val="28"/>
        </w:rPr>
        <w:t>удовлетворен</w:t>
      </w:r>
      <w:r w:rsidR="00DB493F">
        <w:rPr>
          <w:rFonts w:ascii="Times New Roman" w:hAnsi="Times New Roman" w:cs="Times New Roman"/>
          <w:sz w:val="28"/>
          <w:szCs w:val="28"/>
        </w:rPr>
        <w:t>ы</w:t>
      </w:r>
      <w:r w:rsidRPr="008B5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качеством услуг естественных монополий                           </w:t>
      </w:r>
      <w:r w:rsidRPr="008B5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водоочистке.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рамках исполняемых полномочий на уровне муниципального образования необходимо уделять особое внимание </w:t>
      </w:r>
      <w:r w:rsidR="008949B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на развитие рынков </w:t>
      </w:r>
      <w:r w:rsidR="008949B1">
        <w:rPr>
          <w:rFonts w:ascii="Times New Roman" w:hAnsi="Times New Roman" w:cs="Times New Roman"/>
          <w:sz w:val="28"/>
          <w:szCs w:val="28"/>
        </w:rPr>
        <w:t>услуг по перевозке пассажиров</w:t>
      </w:r>
      <w:r w:rsidR="00662CB2">
        <w:rPr>
          <w:rFonts w:ascii="Times New Roman" w:hAnsi="Times New Roman" w:cs="Times New Roman"/>
          <w:sz w:val="28"/>
          <w:szCs w:val="28"/>
        </w:rPr>
        <w:t>;</w:t>
      </w:r>
      <w:r w:rsidR="00894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услуг в сфере детского отдыха </w:t>
      </w:r>
      <w:r w:rsidR="008949B1">
        <w:rPr>
          <w:rFonts w:ascii="Times New Roman" w:hAnsi="Times New Roman" w:cs="Times New Roman"/>
          <w:sz w:val="28"/>
          <w:szCs w:val="28"/>
        </w:rPr>
        <w:t>и оздоровления</w:t>
      </w:r>
      <w:r w:rsidRPr="001E3A13">
        <w:rPr>
          <w:rFonts w:ascii="Times New Roman" w:hAnsi="Times New Roman" w:cs="Times New Roman"/>
          <w:sz w:val="28"/>
          <w:szCs w:val="28"/>
        </w:rPr>
        <w:t>; услуг</w:t>
      </w:r>
      <w:r>
        <w:rPr>
          <w:rFonts w:ascii="Times New Roman" w:hAnsi="Times New Roman" w:cs="Times New Roman"/>
          <w:sz w:val="28"/>
          <w:szCs w:val="28"/>
        </w:rPr>
        <w:t xml:space="preserve"> в сфере</w:t>
      </w:r>
      <w:r w:rsidRPr="001E3A13">
        <w:rPr>
          <w:rFonts w:ascii="Times New Roman" w:hAnsi="Times New Roman" w:cs="Times New Roman"/>
          <w:sz w:val="28"/>
          <w:szCs w:val="28"/>
        </w:rPr>
        <w:t xml:space="preserve">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615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водоочистка</w:t>
      </w:r>
      <w:r w:rsidR="009B6154">
        <w:rPr>
          <w:rFonts w:ascii="Times New Roman" w:hAnsi="Times New Roman" w:cs="Times New Roman"/>
          <w:sz w:val="28"/>
          <w:szCs w:val="28"/>
        </w:rPr>
        <w:t>, а также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AF9" w:rsidRPr="003827D7" w:rsidRDefault="00DB0AF9">
      <w:pPr>
        <w:rPr>
          <w:lang w:val="ru-RU"/>
        </w:rPr>
      </w:pPr>
    </w:p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557C57" w:rsidRPr="000E70F5" w:rsidRDefault="00557C57" w:rsidP="00557C5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5EA">
        <w:rPr>
          <w:rFonts w:ascii="Times New Roman" w:hAnsi="Times New Roman" w:cs="Times New Roman"/>
          <w:b/>
          <w:sz w:val="28"/>
          <w:szCs w:val="28"/>
        </w:rPr>
        <w:lastRenderedPageBreak/>
        <w:t>Итоги анализа анкет потребителей</w:t>
      </w:r>
      <w:r w:rsidRPr="000E70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70F5">
        <w:rPr>
          <w:rFonts w:ascii="Times New Roman" w:hAnsi="Times New Roman" w:cs="Times New Roman"/>
          <w:b/>
          <w:sz w:val="28"/>
          <w:szCs w:val="28"/>
        </w:rPr>
        <w:t>в отношении доступности финансовых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70F5">
        <w:rPr>
          <w:rFonts w:ascii="Times New Roman" w:hAnsi="Times New Roman" w:cs="Times New Roman"/>
          <w:b/>
          <w:sz w:val="28"/>
          <w:szCs w:val="28"/>
        </w:rPr>
        <w:t>услуг и удовлетворенности деятельностью в сфере финансовых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70F5">
        <w:rPr>
          <w:rFonts w:ascii="Times New Roman" w:hAnsi="Times New Roman" w:cs="Times New Roman"/>
          <w:b/>
          <w:sz w:val="28"/>
          <w:szCs w:val="28"/>
        </w:rPr>
        <w:t>услуг</w:t>
      </w:r>
    </w:p>
    <w:p w:rsidR="00630DAF" w:rsidRDefault="00630DAF"/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409825"/>
            <wp:effectExtent l="0" t="0" r="0" b="9525"/>
            <wp:docPr id="33" name="Рисунок 33" descr="Диаграмма ответов в Формах. Вопрос: 1. В каком районе (городе, городском округе) Вы проживаете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иаграмма ответов в Формах. Вопрос: 1. В каком районе (городе, городском округе) Вы проживаете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409825"/>
            <wp:effectExtent l="0" t="0" r="0" b="9525"/>
            <wp:docPr id="34" name="Рисунок 34" descr="Диаграмма ответов в Формах. Вопрос: 2. Укажите Ваш пол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иаграмма ответов в Формах. Вопрос: 2. Укажите Ваш пол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409825"/>
            <wp:effectExtent l="0" t="0" r="0" b="9525"/>
            <wp:docPr id="35" name="Рисунок 35" descr="Диаграмма ответов в Формах. Вопрос: 3. Укажите Ваш возраст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иаграмма ответов в Формах. Вопрос: 3. Укажите Ваш возраст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733675"/>
            <wp:effectExtent l="0" t="0" r="0" b="9525"/>
            <wp:docPr id="36" name="Рисунок 36" descr="Диаграмма ответов в Формах. Вопрос: 4. Каково Ваше основное занятие в настоящий момент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Диаграмма ответов в Формах. Вопрос: 4. Каково Ваше основное занятие в настоящий момент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409825"/>
            <wp:effectExtent l="0" t="0" r="0" b="9525"/>
            <wp:docPr id="37" name="Рисунок 37" descr="Диаграмма ответов в Формах. Вопрос: 5. Есть ли у Вас дети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иаграмма ответов в Формах. Вопрос: 5. Есть ли у Вас дети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409825"/>
            <wp:effectExtent l="0" t="0" r="0" b="9525"/>
            <wp:docPr id="38" name="Рисунок 38" descr="Диаграмма ответов в Формах. Вопрос: 6. Какое у Вас образование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иаграмма ответов в Формах. Вопрос: 6. Какое у Вас образование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409825"/>
            <wp:effectExtent l="0" t="0" r="0" b="9525"/>
            <wp:docPr id="39" name="Рисунок 39" descr="Диаграмма ответов в Формах. Вопрос: 7. Какое из утверждений точнее всего описывает материальное положение Вашей семьи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Диаграмма ответов в Формах. Вопрос: 7. Какое из утверждений точнее всего описывает материальное положение Вашей семьи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40" name="Рисунок 40" descr="Диаграмма ответов в Формах. Вопрос: 8. Какими доходными финансовыми продуктами (услугами) Вы пользовались за последние 12 месяцев (вклады, договоры на размещение средств и т.д.)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иаграмма ответов в Формах. Вопрос: 8. Какими доходными финансовыми продуктами (услугами) Вы пользовались за последние 12 месяцев (вклады, договоры на размещение средств и т.д.)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41" name="Рисунок 41" descr="Диаграмма ответов в Формах. Вопрос: 9. Если Вы не пользовались за последние 12 месяцев ни одним из доходных продуктов, отметьте высказывания, которые описывают причину отсутствия у Вас этих продуктов?. Количество ответов: 82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Диаграмма ответов в Формах. Вопрос: 9. Если Вы не пользовались за последние 12 месяцев ни одним из доходных продуктов, отметьте высказывания, которые описывают причину отсутствия у Вас этих продуктов?. Количество ответов: 821 ответ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42" name="Рисунок 42" descr="Диаграмма ответов в Формах. Вопрос: 10. Какими заемными финансовыми продуктами (услугами) Вы пользовались за последние 12 месяцев (займы, кредиты)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иаграмма ответов в Формах. Вопрос: 10. Какими заемными финансовыми продуктами (услугами) Вы пользовались за последние 12 месяцев (займы, кредиты)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43" name="Рисунок 43" descr="Диаграмма ответов в Формах. Вопрос: 11. Если Вы не пользовались за последние 12 месяцев ни одним из заемных продуктов, отметьте высказывания, которые описывают причину отсутствия у Вас этих продуктов?. Количество ответов: 70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Диаграмма ответов в Формах. Вопрос: 11. Если Вы не пользовались за последние 12 месяцев ни одним из заемных продуктов, отметьте высказывания, которые описывают причину отсутствия у Вас этих продуктов?. Количество ответов: 701 ответ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A4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733675"/>
            <wp:effectExtent l="0" t="0" r="0" b="9525"/>
            <wp:docPr id="44" name="Рисунок 44" descr="Диаграмма ответов в Формах. Вопрос: 12. Какими из платежных банковских карт Вы пользовались за последние 12 месяцев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Диаграмма ответов в Формах. Вопрос: 12. Какими из платежных банковских карт Вы пользовались за последние 12 месяцев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45" name="Рисунок 45" descr="Диаграмма ответов в Формах. Вопрос: 13. Если Вы не пользовались за последние 12 месяцев ни одной из банковских карт, отметьте высказывания, которые описывают причину отсутствия у Вас платежных карт?. Количество ответов: 3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Диаграмма ответов в Формах. Вопрос: 13. Если Вы не пользовались за последние 12 месяцев ни одной из банковских карт, отметьте высказывания, которые описывают причину отсутствия у Вас платежных карт?. Количество ответов: 355 ответов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46" name="Рисунок 46" descr="Диаграмма ответов в Формах. Вопрос: 14. Укажите, какими типами дистанционного доступа к банковскому счету (расчетному счету, счету по вкладу, счету платежной карты)  Вы пользовались за последние 12 месяцев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Диаграмма ответов в Формах. Вопрос: 14. Укажите, какими типами дистанционного доступа к банковскому счету (расчетному счету, счету по вкладу, счету платежной карты)  Вы пользовались за последние 12 месяцев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47" name="Рисунок 47" descr="Диаграмма ответов в Формах. Вопрос: 15. Если Вы не пользовались за последние 12 месяцев ни одним из  типов дистанционного доступа к банковскому счету (расчетному счету, счету по вкладу, счету платежной карты), отметьте высказывания, которые описывают причину отсутствия у Вас этих типов дистанционного доступа?. Количество ответов: 28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Диаграмма ответов в Формах. Вопрос: 15. Если Вы не пользовались за последние 12 месяцев ни одним из  типов дистанционного доступа к банковскому счету (расчетному счету, счету по вкладу, счету платежной карты), отметьте высказывания, которые описывают причину отсутствия у Вас этих типов дистанционного доступа?. Количество ответов: 281 ответ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733675"/>
            <wp:effectExtent l="0" t="0" r="0" b="9525"/>
            <wp:docPr id="48" name="Рисунок 48" descr="Диаграмма ответов в Формах. Вопрос: 16. Какими из страховых продуктов (услуг) Вы пользовались за последние 12 месяцев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Диаграмма ответов в Формах. Вопрос: 16. Какими из страховых продуктов (услуг) Вы пользовались за последние 12 месяцев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49" name="Рисунок 49" descr="Диаграмма ответов в Формах. Вопрос: 17. Если Вы не пользовались за последние 12 месяцев страховыми продуктами, отметьте высказывания, которые описывают причину отсутствия у Вас этих продуктов?. Количество ответов: 55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Диаграмма ответов в Формах. Вопрос: 17. Если Вы не пользовались за последние 12 месяцев страховыми продуктами, отметьте высказывания, которые описывают причину отсутствия у Вас этих продуктов?. Количество ответов: 550 ответов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50" name="Рисунок 50" descr="Диаграмма ответов в Формах. Вопрос: 18. Если говорить о Вашем населенном пункте, какими продуктами (услугами) Вы удовлетворены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Диаграмма ответов в Формах. Вопрос: 18. Если говорить о Вашем населенном пункте, какими продуктами (услугами) Вы удовлетворены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6338A4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4050" cy="2905125"/>
            <wp:effectExtent l="0" t="0" r="0" b="9525"/>
            <wp:docPr id="100" name="Рисунок 100" descr="Диаграмма ответов в Формах. Вопрос: 19. Какие каналы обслуживания есть практически везде в Вашем населенном пункте, какими каналами Вы можете воспользоваться быстро, не тратя много времени на доступ к ним или на ожидание?. Количество ответов: 1 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Диаграмма ответов в Формах. Вопрос: 19. Какие каналы обслуживания есть практически везде в Вашем населенном пункте, какими каналами Вы можете воспользоваться быстро, не тратя много времени на доступ к ним или на ожидание?. Количество ответов: 1 139 ответов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57" w:rsidRDefault="00557C57" w:rsidP="00557C5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D4C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557C57" w:rsidRDefault="00557C57" w:rsidP="00557C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7C57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26BEC">
        <w:rPr>
          <w:rFonts w:ascii="Times New Roman" w:hAnsi="Times New Roman" w:cs="Times New Roman"/>
          <w:sz w:val="28"/>
          <w:szCs w:val="28"/>
        </w:rPr>
        <w:t>сновное количество респондентов</w:t>
      </w:r>
      <w:r w:rsidRPr="00626BEC">
        <w:rPr>
          <w:rFonts w:ascii="Times New Roman" w:hAnsi="Times New Roman" w:cs="Times New Roman"/>
          <w:sz w:val="28"/>
          <w:szCs w:val="28"/>
        </w:rPr>
        <w:t>:</w:t>
      </w:r>
    </w:p>
    <w:p w:rsidR="00557C57" w:rsidRPr="006B255C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пользуются </w:t>
      </w:r>
      <w:r w:rsidRPr="006D5622">
        <w:rPr>
          <w:rFonts w:ascii="Times New Roman" w:hAnsi="Times New Roman" w:cs="Times New Roman"/>
          <w:sz w:val="28"/>
          <w:szCs w:val="28"/>
        </w:rPr>
        <w:t xml:space="preserve">доходными финансовыми продуктами (услугами) </w:t>
      </w:r>
      <w:r w:rsidR="00D14E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26AE">
        <w:rPr>
          <w:rFonts w:ascii="Times New Roman" w:hAnsi="Times New Roman" w:cs="Times New Roman"/>
          <w:sz w:val="28"/>
          <w:szCs w:val="28"/>
        </w:rPr>
        <w:t>5</w:t>
      </w:r>
      <w:r w:rsidR="00701E11">
        <w:rPr>
          <w:rFonts w:ascii="Times New Roman" w:hAnsi="Times New Roman" w:cs="Times New Roman"/>
          <w:sz w:val="28"/>
          <w:szCs w:val="28"/>
        </w:rPr>
        <w:t>0</w:t>
      </w:r>
      <w:r w:rsidR="00D14E00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% (за 202</w:t>
      </w:r>
      <w:r w:rsidR="00701E11">
        <w:rPr>
          <w:rFonts w:ascii="Times New Roman" w:hAnsi="Times New Roman" w:cs="Times New Roman"/>
          <w:sz w:val="28"/>
          <w:szCs w:val="28"/>
        </w:rPr>
        <w:t>3</w:t>
      </w:r>
      <w:r w:rsidR="006426AE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DD29A3">
        <w:rPr>
          <w:rFonts w:ascii="Times New Roman" w:hAnsi="Times New Roman" w:cs="Times New Roman"/>
          <w:sz w:val="28"/>
          <w:szCs w:val="28"/>
        </w:rPr>
        <w:t>5</w:t>
      </w:r>
      <w:r w:rsidR="00701E1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%), из них по причине</w:t>
      </w:r>
      <w:r w:rsidRPr="006B255C">
        <w:rPr>
          <w:rFonts w:ascii="Times New Roman" w:hAnsi="Times New Roman" w:cs="Times New Roman"/>
          <w:sz w:val="28"/>
          <w:szCs w:val="28"/>
        </w:rPr>
        <w:t xml:space="preserve"> недостаточно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6B255C">
        <w:rPr>
          <w:rFonts w:ascii="Times New Roman" w:hAnsi="Times New Roman" w:cs="Times New Roman"/>
          <w:sz w:val="28"/>
          <w:szCs w:val="28"/>
        </w:rPr>
        <w:t xml:space="preserve"> свободных денег – 6</w:t>
      </w:r>
      <w:r w:rsidR="00701E11">
        <w:rPr>
          <w:rFonts w:ascii="Times New Roman" w:hAnsi="Times New Roman" w:cs="Times New Roman"/>
          <w:sz w:val="28"/>
          <w:szCs w:val="28"/>
        </w:rPr>
        <w:t>4</w:t>
      </w:r>
      <w:r w:rsidRPr="006B255C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4</w:t>
      </w:r>
      <w:r w:rsidRPr="006B255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701E1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6426AE">
        <w:rPr>
          <w:rFonts w:ascii="Times New Roman" w:hAnsi="Times New Roman" w:cs="Times New Roman"/>
          <w:sz w:val="28"/>
          <w:szCs w:val="28"/>
        </w:rPr>
        <w:t>6</w:t>
      </w:r>
      <w:r w:rsidR="00701E11">
        <w:rPr>
          <w:rFonts w:ascii="Times New Roman" w:hAnsi="Times New Roman" w:cs="Times New Roman"/>
          <w:sz w:val="28"/>
          <w:szCs w:val="28"/>
        </w:rPr>
        <w:t>2,9</w:t>
      </w:r>
      <w:r>
        <w:rPr>
          <w:rFonts w:ascii="Times New Roman" w:hAnsi="Times New Roman" w:cs="Times New Roman"/>
          <w:sz w:val="28"/>
          <w:szCs w:val="28"/>
        </w:rPr>
        <w:t>%);</w:t>
      </w:r>
    </w:p>
    <w:p w:rsidR="00557C57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пользуются </w:t>
      </w:r>
      <w:r w:rsidRPr="006B255C">
        <w:rPr>
          <w:rFonts w:ascii="Times New Roman" w:hAnsi="Times New Roman" w:cs="Times New Roman"/>
          <w:sz w:val="28"/>
          <w:szCs w:val="28"/>
        </w:rPr>
        <w:t xml:space="preserve">заемными финансовыми продуктами (услугами)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26AE">
        <w:rPr>
          <w:rFonts w:ascii="Times New Roman" w:hAnsi="Times New Roman" w:cs="Times New Roman"/>
          <w:sz w:val="28"/>
          <w:szCs w:val="28"/>
        </w:rPr>
        <w:t>4</w:t>
      </w:r>
      <w:r w:rsidR="00701E1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% (за 202</w:t>
      </w:r>
      <w:r w:rsidR="00701E1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F31390">
        <w:rPr>
          <w:rFonts w:ascii="Times New Roman" w:hAnsi="Times New Roman" w:cs="Times New Roman"/>
          <w:sz w:val="28"/>
          <w:szCs w:val="28"/>
        </w:rPr>
        <w:t>4</w:t>
      </w:r>
      <w:r w:rsidR="00701E1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%), из них по причине «</w:t>
      </w:r>
      <w:r w:rsidRPr="006B255C">
        <w:rPr>
          <w:rFonts w:ascii="Times New Roman" w:hAnsi="Times New Roman" w:cs="Times New Roman"/>
          <w:sz w:val="28"/>
          <w:szCs w:val="28"/>
        </w:rPr>
        <w:t>Не люблю кредиты/займы/не хочу жить в долг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B2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426AE">
        <w:rPr>
          <w:rFonts w:ascii="Times New Roman" w:hAnsi="Times New Roman" w:cs="Times New Roman"/>
          <w:sz w:val="28"/>
          <w:szCs w:val="28"/>
        </w:rPr>
        <w:t xml:space="preserve"> 5</w:t>
      </w:r>
      <w:r w:rsidR="00701E11">
        <w:rPr>
          <w:rFonts w:ascii="Times New Roman" w:hAnsi="Times New Roman" w:cs="Times New Roman"/>
          <w:sz w:val="28"/>
          <w:szCs w:val="28"/>
        </w:rPr>
        <w:t>0</w:t>
      </w:r>
      <w:r w:rsidRPr="006B255C">
        <w:rPr>
          <w:rFonts w:ascii="Times New Roman" w:hAnsi="Times New Roman" w:cs="Times New Roman"/>
          <w:sz w:val="28"/>
          <w:szCs w:val="28"/>
        </w:rPr>
        <w:t>,</w:t>
      </w:r>
      <w:r w:rsidR="00F31390">
        <w:rPr>
          <w:rFonts w:ascii="Times New Roman" w:hAnsi="Times New Roman" w:cs="Times New Roman"/>
          <w:sz w:val="28"/>
          <w:szCs w:val="28"/>
        </w:rPr>
        <w:t>5</w:t>
      </w:r>
      <w:r w:rsidRPr="006B255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6426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F31390">
        <w:rPr>
          <w:rFonts w:ascii="Times New Roman" w:hAnsi="Times New Roman" w:cs="Times New Roman"/>
          <w:sz w:val="28"/>
          <w:szCs w:val="28"/>
        </w:rPr>
        <w:t>5</w:t>
      </w:r>
      <w:r w:rsidR="00701E11">
        <w:rPr>
          <w:rFonts w:ascii="Times New Roman" w:hAnsi="Times New Roman" w:cs="Times New Roman"/>
          <w:sz w:val="28"/>
          <w:szCs w:val="28"/>
        </w:rPr>
        <w:t>1,5</w:t>
      </w:r>
      <w:r>
        <w:rPr>
          <w:rFonts w:ascii="Times New Roman" w:hAnsi="Times New Roman" w:cs="Times New Roman"/>
          <w:sz w:val="28"/>
          <w:szCs w:val="28"/>
        </w:rPr>
        <w:t>%);</w:t>
      </w:r>
    </w:p>
    <w:p w:rsidR="00557C57" w:rsidRPr="00553DEA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пользуются </w:t>
      </w:r>
      <w:r w:rsidRPr="007B5AB4">
        <w:rPr>
          <w:rFonts w:ascii="Times New Roman" w:hAnsi="Times New Roman" w:cs="Times New Roman"/>
          <w:sz w:val="28"/>
          <w:szCs w:val="28"/>
        </w:rPr>
        <w:t>страховы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7B5AB4">
        <w:rPr>
          <w:rFonts w:ascii="Times New Roman" w:hAnsi="Times New Roman" w:cs="Times New Roman"/>
          <w:sz w:val="28"/>
          <w:szCs w:val="28"/>
        </w:rPr>
        <w:t xml:space="preserve"> продукт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7B5AB4">
        <w:rPr>
          <w:rFonts w:ascii="Times New Roman" w:hAnsi="Times New Roman" w:cs="Times New Roman"/>
          <w:sz w:val="28"/>
          <w:szCs w:val="28"/>
        </w:rPr>
        <w:t xml:space="preserve"> (услуг) </w:t>
      </w:r>
      <w:r w:rsidR="00701E11">
        <w:rPr>
          <w:rFonts w:ascii="Times New Roman" w:hAnsi="Times New Roman" w:cs="Times New Roman"/>
          <w:sz w:val="28"/>
          <w:szCs w:val="28"/>
        </w:rPr>
        <w:t>- 45</w:t>
      </w:r>
      <w:r w:rsidR="00F31390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6</w:t>
      </w:r>
      <w:r w:rsidR="006426AE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701E1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–</w:t>
      </w:r>
      <w:r w:rsidR="006426AE">
        <w:rPr>
          <w:rFonts w:ascii="Times New Roman" w:hAnsi="Times New Roman" w:cs="Times New Roman"/>
          <w:sz w:val="28"/>
          <w:szCs w:val="28"/>
        </w:rPr>
        <w:t xml:space="preserve"> </w:t>
      </w:r>
      <w:r w:rsidR="00F31390">
        <w:rPr>
          <w:rFonts w:ascii="Times New Roman" w:hAnsi="Times New Roman" w:cs="Times New Roman"/>
          <w:sz w:val="28"/>
          <w:szCs w:val="28"/>
        </w:rPr>
        <w:t>4</w:t>
      </w:r>
      <w:r w:rsidR="00701E11">
        <w:rPr>
          <w:rFonts w:ascii="Times New Roman" w:hAnsi="Times New Roman" w:cs="Times New Roman"/>
          <w:sz w:val="28"/>
          <w:szCs w:val="28"/>
        </w:rPr>
        <w:t>6</w:t>
      </w:r>
      <w:r w:rsidR="006426AE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%), из них по причине: «</w:t>
      </w:r>
      <w:r w:rsidRPr="00553DEA">
        <w:rPr>
          <w:rFonts w:ascii="Times New Roman" w:hAnsi="Times New Roman" w:cs="Times New Roman"/>
          <w:sz w:val="28"/>
          <w:szCs w:val="28"/>
        </w:rPr>
        <w:t>Не вижу смысла в страховании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3DEA">
        <w:rPr>
          <w:rFonts w:ascii="Times New Roman" w:hAnsi="Times New Roman" w:cs="Times New Roman"/>
          <w:sz w:val="28"/>
          <w:szCs w:val="28"/>
        </w:rPr>
        <w:t xml:space="preserve"> – </w:t>
      </w:r>
      <w:r w:rsidR="006426AE">
        <w:rPr>
          <w:rFonts w:ascii="Times New Roman" w:hAnsi="Times New Roman" w:cs="Times New Roman"/>
          <w:sz w:val="28"/>
          <w:szCs w:val="28"/>
        </w:rPr>
        <w:t>4</w:t>
      </w:r>
      <w:r w:rsidR="00701E11">
        <w:rPr>
          <w:rFonts w:ascii="Times New Roman" w:hAnsi="Times New Roman" w:cs="Times New Roman"/>
          <w:sz w:val="28"/>
          <w:szCs w:val="28"/>
        </w:rPr>
        <w:t>2</w:t>
      </w:r>
      <w:r w:rsidRPr="00553DEA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5</w:t>
      </w:r>
      <w:r w:rsidRPr="00553DEA">
        <w:rPr>
          <w:rFonts w:ascii="Times New Roman" w:hAnsi="Times New Roman" w:cs="Times New Roman"/>
          <w:sz w:val="28"/>
          <w:szCs w:val="28"/>
        </w:rPr>
        <w:t>%</w:t>
      </w:r>
      <w:r w:rsidR="006426AE">
        <w:rPr>
          <w:rFonts w:ascii="Times New Roman" w:hAnsi="Times New Roman" w:cs="Times New Roman"/>
          <w:sz w:val="28"/>
          <w:szCs w:val="28"/>
        </w:rPr>
        <w:t xml:space="preserve"> (за 202</w:t>
      </w:r>
      <w:r w:rsidR="00701E1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F31390">
        <w:rPr>
          <w:rFonts w:ascii="Times New Roman" w:hAnsi="Times New Roman" w:cs="Times New Roman"/>
          <w:sz w:val="28"/>
          <w:szCs w:val="28"/>
        </w:rPr>
        <w:t>4</w:t>
      </w:r>
      <w:r w:rsidR="006426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139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%); «с</w:t>
      </w:r>
      <w:r w:rsidRPr="00553DEA">
        <w:rPr>
          <w:rFonts w:ascii="Times New Roman" w:hAnsi="Times New Roman" w:cs="Times New Roman"/>
          <w:sz w:val="28"/>
          <w:szCs w:val="28"/>
        </w:rPr>
        <w:t>тоимость страхового полиса слишком высокая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3DEA">
        <w:rPr>
          <w:rFonts w:ascii="Times New Roman" w:hAnsi="Times New Roman" w:cs="Times New Roman"/>
          <w:sz w:val="28"/>
          <w:szCs w:val="28"/>
        </w:rPr>
        <w:t xml:space="preserve"> – </w:t>
      </w:r>
      <w:r w:rsidR="00701E11">
        <w:rPr>
          <w:rFonts w:ascii="Times New Roman" w:hAnsi="Times New Roman" w:cs="Times New Roman"/>
          <w:sz w:val="28"/>
          <w:szCs w:val="28"/>
        </w:rPr>
        <w:t>19</w:t>
      </w:r>
      <w:r w:rsidRPr="00553DEA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6</w:t>
      </w:r>
      <w:r w:rsidRPr="00553DEA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701E1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6426AE">
        <w:rPr>
          <w:rFonts w:ascii="Times New Roman" w:hAnsi="Times New Roman" w:cs="Times New Roman"/>
          <w:sz w:val="28"/>
          <w:szCs w:val="28"/>
        </w:rPr>
        <w:t>2</w:t>
      </w:r>
      <w:r w:rsidR="00701E11">
        <w:rPr>
          <w:rFonts w:ascii="Times New Roman" w:hAnsi="Times New Roman" w:cs="Times New Roman"/>
          <w:sz w:val="28"/>
          <w:szCs w:val="28"/>
        </w:rPr>
        <w:t>0</w:t>
      </w:r>
      <w:r w:rsidR="006426AE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%); «я</w:t>
      </w:r>
      <w:r w:rsidRPr="00553DEA">
        <w:rPr>
          <w:rFonts w:ascii="Times New Roman" w:hAnsi="Times New Roman" w:cs="Times New Roman"/>
          <w:sz w:val="28"/>
          <w:szCs w:val="28"/>
        </w:rPr>
        <w:t xml:space="preserve"> не доверяю страховым организациям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01E11">
        <w:rPr>
          <w:rFonts w:ascii="Times New Roman" w:hAnsi="Times New Roman" w:cs="Times New Roman"/>
          <w:sz w:val="28"/>
          <w:szCs w:val="28"/>
        </w:rPr>
        <w:t xml:space="preserve"> – 19</w:t>
      </w:r>
      <w:r w:rsidR="00F31390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1</w:t>
      </w:r>
      <w:r w:rsidRPr="00553DEA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701E11">
        <w:rPr>
          <w:rFonts w:ascii="Times New Roman" w:hAnsi="Times New Roman" w:cs="Times New Roman"/>
          <w:sz w:val="28"/>
          <w:szCs w:val="28"/>
        </w:rPr>
        <w:t>3</w:t>
      </w:r>
      <w:r w:rsidR="00F31390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701E11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4%)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7C57" w:rsidRPr="00F763F0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763F0">
        <w:rPr>
          <w:rFonts w:ascii="Times New Roman" w:hAnsi="Times New Roman" w:cs="Times New Roman"/>
          <w:sz w:val="28"/>
          <w:szCs w:val="28"/>
        </w:rPr>
        <w:t>арплатн</w:t>
      </w:r>
      <w:r>
        <w:rPr>
          <w:rFonts w:ascii="Times New Roman" w:hAnsi="Times New Roman" w:cs="Times New Roman"/>
          <w:sz w:val="28"/>
          <w:szCs w:val="28"/>
        </w:rPr>
        <w:t>ой банковской картой пользуются 8</w:t>
      </w:r>
      <w:r w:rsidR="00626BEC">
        <w:rPr>
          <w:rFonts w:ascii="Times New Roman" w:hAnsi="Times New Roman" w:cs="Times New Roman"/>
          <w:sz w:val="28"/>
          <w:szCs w:val="28"/>
        </w:rPr>
        <w:t>6</w:t>
      </w:r>
      <w:r w:rsidR="00701E11">
        <w:rPr>
          <w:rFonts w:ascii="Times New Roman" w:hAnsi="Times New Roman" w:cs="Times New Roman"/>
          <w:sz w:val="28"/>
          <w:szCs w:val="28"/>
        </w:rPr>
        <w:t>,1</w:t>
      </w:r>
      <w:r>
        <w:rPr>
          <w:rFonts w:ascii="Times New Roman" w:hAnsi="Times New Roman" w:cs="Times New Roman"/>
          <w:sz w:val="28"/>
          <w:szCs w:val="28"/>
        </w:rPr>
        <w:t>% респондентов (за 202</w:t>
      </w:r>
      <w:r w:rsidR="00701E1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6426AE">
        <w:rPr>
          <w:rFonts w:ascii="Times New Roman" w:hAnsi="Times New Roman" w:cs="Times New Roman"/>
          <w:sz w:val="28"/>
          <w:szCs w:val="28"/>
        </w:rPr>
        <w:t>8</w:t>
      </w:r>
      <w:r w:rsidR="00701E11">
        <w:rPr>
          <w:rFonts w:ascii="Times New Roman" w:hAnsi="Times New Roman" w:cs="Times New Roman"/>
          <w:sz w:val="28"/>
          <w:szCs w:val="28"/>
        </w:rPr>
        <w:t>7</w:t>
      </w:r>
      <w:r w:rsidR="00626BEC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%), кредитной</w:t>
      </w:r>
      <w:r w:rsidRPr="00F763F0">
        <w:rPr>
          <w:rFonts w:ascii="Times New Roman" w:hAnsi="Times New Roman" w:cs="Times New Roman"/>
          <w:sz w:val="28"/>
          <w:szCs w:val="28"/>
        </w:rPr>
        <w:t xml:space="preserve"> </w:t>
      </w:r>
      <w:r w:rsidR="006426AE">
        <w:rPr>
          <w:rFonts w:ascii="Times New Roman" w:hAnsi="Times New Roman" w:cs="Times New Roman"/>
          <w:sz w:val="28"/>
          <w:szCs w:val="28"/>
        </w:rPr>
        <w:t>–</w:t>
      </w:r>
      <w:r w:rsidRPr="00F763F0">
        <w:rPr>
          <w:rFonts w:ascii="Times New Roman" w:hAnsi="Times New Roman" w:cs="Times New Roman"/>
          <w:sz w:val="28"/>
          <w:szCs w:val="28"/>
        </w:rPr>
        <w:t xml:space="preserve"> </w:t>
      </w:r>
      <w:r w:rsidR="00701E11">
        <w:rPr>
          <w:rFonts w:ascii="Times New Roman" w:hAnsi="Times New Roman" w:cs="Times New Roman"/>
          <w:sz w:val="28"/>
          <w:szCs w:val="28"/>
        </w:rPr>
        <w:t>31</w:t>
      </w:r>
      <w:r w:rsidR="006426AE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D14E00">
        <w:rPr>
          <w:rFonts w:ascii="Times New Roman" w:hAnsi="Times New Roman" w:cs="Times New Roman"/>
          <w:sz w:val="28"/>
          <w:szCs w:val="28"/>
        </w:rPr>
        <w:t>(за 2022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626BEC">
        <w:rPr>
          <w:rFonts w:ascii="Times New Roman" w:hAnsi="Times New Roman" w:cs="Times New Roman"/>
          <w:sz w:val="28"/>
          <w:szCs w:val="28"/>
        </w:rPr>
        <w:t>2</w:t>
      </w:r>
      <w:r w:rsidR="00701E11">
        <w:rPr>
          <w:rFonts w:ascii="Times New Roman" w:hAnsi="Times New Roman" w:cs="Times New Roman"/>
          <w:sz w:val="28"/>
          <w:szCs w:val="28"/>
        </w:rPr>
        <w:t>7</w:t>
      </w:r>
      <w:r w:rsidR="006426AE">
        <w:rPr>
          <w:rFonts w:ascii="Times New Roman" w:hAnsi="Times New Roman" w:cs="Times New Roman"/>
          <w:sz w:val="28"/>
          <w:szCs w:val="28"/>
        </w:rPr>
        <w:t>,</w:t>
      </w:r>
      <w:r w:rsidR="00626BE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%).</w:t>
      </w:r>
    </w:p>
    <w:p w:rsidR="00D14E00" w:rsidRPr="007B5AB4" w:rsidRDefault="00557C57" w:rsidP="00D14E0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3F0">
        <w:rPr>
          <w:rFonts w:ascii="Times New Roman" w:hAnsi="Times New Roman" w:cs="Times New Roman"/>
          <w:sz w:val="28"/>
          <w:szCs w:val="28"/>
        </w:rPr>
        <w:t>Денежны</w:t>
      </w:r>
      <w:r>
        <w:rPr>
          <w:rFonts w:ascii="Times New Roman" w:hAnsi="Times New Roman" w:cs="Times New Roman"/>
          <w:sz w:val="28"/>
          <w:szCs w:val="28"/>
        </w:rPr>
        <w:t>ми переводами</w:t>
      </w:r>
      <w:r w:rsidRPr="00F763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763F0">
        <w:rPr>
          <w:rFonts w:ascii="Times New Roman" w:hAnsi="Times New Roman" w:cs="Times New Roman"/>
          <w:sz w:val="28"/>
          <w:szCs w:val="28"/>
        </w:rPr>
        <w:t>переводы/платежи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763F0">
        <w:rPr>
          <w:rFonts w:ascii="Times New Roman" w:hAnsi="Times New Roman" w:cs="Times New Roman"/>
          <w:sz w:val="28"/>
          <w:szCs w:val="28"/>
        </w:rPr>
        <w:t xml:space="preserve"> через мобильный банк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763F0">
        <w:rPr>
          <w:rFonts w:ascii="Times New Roman" w:hAnsi="Times New Roman" w:cs="Times New Roman"/>
          <w:sz w:val="28"/>
          <w:szCs w:val="28"/>
        </w:rPr>
        <w:t>с помощью специализированного мобильного приложения (программы) для смартфона или планшета</w:t>
      </w:r>
      <w:r>
        <w:rPr>
          <w:rFonts w:ascii="Times New Roman" w:hAnsi="Times New Roman" w:cs="Times New Roman"/>
          <w:sz w:val="28"/>
          <w:szCs w:val="28"/>
        </w:rPr>
        <w:t xml:space="preserve"> пользуют</w:t>
      </w:r>
      <w:r w:rsidR="00626BEC">
        <w:rPr>
          <w:rFonts w:ascii="Times New Roman" w:hAnsi="Times New Roman" w:cs="Times New Roman"/>
          <w:sz w:val="28"/>
          <w:szCs w:val="28"/>
        </w:rPr>
        <w:t>ся</w:t>
      </w:r>
      <w:r w:rsidRPr="00F763F0">
        <w:rPr>
          <w:rFonts w:ascii="Times New Roman" w:hAnsi="Times New Roman" w:cs="Times New Roman"/>
          <w:sz w:val="28"/>
          <w:szCs w:val="28"/>
        </w:rPr>
        <w:t xml:space="preserve"> 7</w:t>
      </w:r>
      <w:r w:rsidR="00701E11">
        <w:rPr>
          <w:rFonts w:ascii="Times New Roman" w:hAnsi="Times New Roman" w:cs="Times New Roman"/>
          <w:sz w:val="28"/>
          <w:szCs w:val="28"/>
        </w:rPr>
        <w:t>1</w:t>
      </w:r>
      <w:r w:rsidRPr="00F763F0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6</w:t>
      </w:r>
      <w:r w:rsidRPr="00F763F0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D14E0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D14E00">
        <w:rPr>
          <w:rFonts w:ascii="Times New Roman" w:hAnsi="Times New Roman" w:cs="Times New Roman"/>
          <w:sz w:val="28"/>
          <w:szCs w:val="28"/>
        </w:rPr>
        <w:t>7</w:t>
      </w:r>
      <w:r w:rsidR="00701E11">
        <w:rPr>
          <w:rFonts w:ascii="Times New Roman" w:hAnsi="Times New Roman" w:cs="Times New Roman"/>
          <w:sz w:val="28"/>
          <w:szCs w:val="28"/>
        </w:rPr>
        <w:t>2</w:t>
      </w:r>
      <w:r w:rsidR="00D14E00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%), </w:t>
      </w:r>
      <w:r w:rsidR="00701E11">
        <w:rPr>
          <w:rFonts w:ascii="Times New Roman" w:hAnsi="Times New Roman" w:cs="Times New Roman"/>
          <w:sz w:val="28"/>
          <w:szCs w:val="28"/>
        </w:rPr>
        <w:t xml:space="preserve">из тех, кто </w:t>
      </w:r>
      <w:r w:rsidR="00807C7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01E11">
        <w:rPr>
          <w:rFonts w:ascii="Times New Roman" w:hAnsi="Times New Roman" w:cs="Times New Roman"/>
          <w:sz w:val="28"/>
          <w:szCs w:val="28"/>
        </w:rPr>
        <w:t>не пользовался ни</w:t>
      </w:r>
      <w:r w:rsidR="00807C70">
        <w:rPr>
          <w:rFonts w:ascii="Times New Roman" w:hAnsi="Times New Roman" w:cs="Times New Roman"/>
          <w:sz w:val="28"/>
          <w:szCs w:val="28"/>
        </w:rPr>
        <w:t xml:space="preserve"> одним из типов дистанционного доступа к б</w:t>
      </w:r>
      <w:r w:rsidR="00701E11">
        <w:rPr>
          <w:rFonts w:ascii="Times New Roman" w:hAnsi="Times New Roman" w:cs="Times New Roman"/>
          <w:sz w:val="28"/>
          <w:szCs w:val="28"/>
        </w:rPr>
        <w:t>анковскому счету</w:t>
      </w:r>
      <w:r w:rsidR="00807C70">
        <w:rPr>
          <w:rFonts w:ascii="Times New Roman" w:hAnsi="Times New Roman" w:cs="Times New Roman"/>
          <w:sz w:val="28"/>
          <w:szCs w:val="28"/>
        </w:rPr>
        <w:t>,</w:t>
      </w:r>
      <w:r w:rsidR="00701E11">
        <w:rPr>
          <w:rFonts w:ascii="Times New Roman" w:hAnsi="Times New Roman" w:cs="Times New Roman"/>
          <w:sz w:val="28"/>
          <w:szCs w:val="28"/>
        </w:rPr>
        <w:t xml:space="preserve"> </w:t>
      </w:r>
      <w:r w:rsidR="00626BEC">
        <w:rPr>
          <w:rFonts w:ascii="Times New Roman" w:hAnsi="Times New Roman" w:cs="Times New Roman"/>
          <w:sz w:val="28"/>
          <w:szCs w:val="28"/>
        </w:rPr>
        <w:t>не</w:t>
      </w:r>
      <w:r w:rsidR="00D14E00">
        <w:rPr>
          <w:rFonts w:ascii="Times New Roman" w:hAnsi="Times New Roman" w:cs="Times New Roman"/>
          <w:sz w:val="28"/>
          <w:szCs w:val="28"/>
        </w:rPr>
        <w:t xml:space="preserve"> </w:t>
      </w:r>
      <w:r w:rsidR="00D14E00" w:rsidRPr="007B5AB4">
        <w:rPr>
          <w:rFonts w:ascii="Times New Roman" w:hAnsi="Times New Roman" w:cs="Times New Roman"/>
          <w:sz w:val="28"/>
          <w:szCs w:val="28"/>
        </w:rPr>
        <w:t>уверен</w:t>
      </w:r>
      <w:r w:rsidR="00626BEC">
        <w:rPr>
          <w:rFonts w:ascii="Times New Roman" w:hAnsi="Times New Roman" w:cs="Times New Roman"/>
          <w:sz w:val="28"/>
          <w:szCs w:val="28"/>
        </w:rPr>
        <w:t>ы</w:t>
      </w:r>
      <w:r w:rsidR="00D14E00" w:rsidRPr="007B5AB4">
        <w:rPr>
          <w:rFonts w:ascii="Times New Roman" w:hAnsi="Times New Roman" w:cs="Times New Roman"/>
          <w:sz w:val="28"/>
          <w:szCs w:val="28"/>
        </w:rPr>
        <w:t xml:space="preserve"> в безопасности интернет-сервисов </w:t>
      </w:r>
      <w:r w:rsidR="00807C70">
        <w:rPr>
          <w:rFonts w:ascii="Times New Roman" w:hAnsi="Times New Roman" w:cs="Times New Roman"/>
          <w:sz w:val="28"/>
          <w:szCs w:val="28"/>
        </w:rPr>
        <w:t>59</w:t>
      </w:r>
      <w:r w:rsidR="00D14E00" w:rsidRPr="007B5AB4">
        <w:rPr>
          <w:rFonts w:ascii="Times New Roman" w:hAnsi="Times New Roman" w:cs="Times New Roman"/>
          <w:sz w:val="28"/>
          <w:szCs w:val="28"/>
        </w:rPr>
        <w:t>,</w:t>
      </w:r>
      <w:r w:rsidR="00807C70">
        <w:rPr>
          <w:rFonts w:ascii="Times New Roman" w:hAnsi="Times New Roman" w:cs="Times New Roman"/>
          <w:sz w:val="28"/>
          <w:szCs w:val="28"/>
        </w:rPr>
        <w:t>1</w:t>
      </w:r>
      <w:r w:rsidR="00D14E00" w:rsidRPr="007B5AB4">
        <w:rPr>
          <w:rFonts w:ascii="Times New Roman" w:hAnsi="Times New Roman" w:cs="Times New Roman"/>
          <w:sz w:val="28"/>
          <w:szCs w:val="28"/>
        </w:rPr>
        <w:t>%</w:t>
      </w:r>
      <w:r w:rsidR="00D14E00">
        <w:rPr>
          <w:rFonts w:ascii="Times New Roman" w:hAnsi="Times New Roman" w:cs="Times New Roman"/>
          <w:sz w:val="28"/>
          <w:szCs w:val="28"/>
        </w:rPr>
        <w:t xml:space="preserve"> респондентов (за 202</w:t>
      </w:r>
      <w:r w:rsidR="00807C70">
        <w:rPr>
          <w:rFonts w:ascii="Times New Roman" w:hAnsi="Times New Roman" w:cs="Times New Roman"/>
          <w:sz w:val="28"/>
          <w:szCs w:val="28"/>
        </w:rPr>
        <w:t>3</w:t>
      </w:r>
      <w:r w:rsidR="00D14E00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807C70">
        <w:rPr>
          <w:rFonts w:ascii="Times New Roman" w:hAnsi="Times New Roman" w:cs="Times New Roman"/>
          <w:sz w:val="28"/>
          <w:szCs w:val="28"/>
        </w:rPr>
        <w:t>62</w:t>
      </w:r>
      <w:r w:rsidR="00D14E00">
        <w:rPr>
          <w:rFonts w:ascii="Times New Roman" w:hAnsi="Times New Roman" w:cs="Times New Roman"/>
          <w:sz w:val="28"/>
          <w:szCs w:val="28"/>
        </w:rPr>
        <w:t>,</w:t>
      </w:r>
      <w:r w:rsidR="00807C70">
        <w:rPr>
          <w:rFonts w:ascii="Times New Roman" w:hAnsi="Times New Roman" w:cs="Times New Roman"/>
          <w:sz w:val="28"/>
          <w:szCs w:val="28"/>
        </w:rPr>
        <w:t>9</w:t>
      </w:r>
      <w:r w:rsidR="00D14E00">
        <w:rPr>
          <w:rFonts w:ascii="Times New Roman" w:hAnsi="Times New Roman" w:cs="Times New Roman"/>
          <w:sz w:val="28"/>
          <w:szCs w:val="28"/>
        </w:rPr>
        <w:t>%).</w:t>
      </w:r>
    </w:p>
    <w:p w:rsidR="00557C57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7C57" w:rsidRPr="00266D4C" w:rsidRDefault="00557C57" w:rsidP="00557C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мониторинг свидетельствует </w:t>
      </w:r>
      <w:r w:rsidRPr="00837D38">
        <w:rPr>
          <w:rFonts w:ascii="Times New Roman" w:hAnsi="Times New Roman" w:cs="Times New Roman"/>
          <w:sz w:val="28"/>
          <w:szCs w:val="28"/>
        </w:rPr>
        <w:t>о</w:t>
      </w:r>
      <w:r w:rsidR="00626BEC">
        <w:rPr>
          <w:rFonts w:ascii="Times New Roman" w:hAnsi="Times New Roman" w:cs="Times New Roman"/>
          <w:sz w:val="28"/>
          <w:szCs w:val="28"/>
          <w:lang w:val="ru-RU"/>
        </w:rPr>
        <w:t>б отношении                                     к финансовым продуктам практически на уровне 202</w:t>
      </w:r>
      <w:r w:rsidR="00FC0FA9">
        <w:rPr>
          <w:rFonts w:ascii="Times New Roman" w:hAnsi="Times New Roman" w:cs="Times New Roman"/>
          <w:sz w:val="28"/>
          <w:szCs w:val="28"/>
          <w:lang w:val="ru-RU"/>
        </w:rPr>
        <w:t>2-2023</w:t>
      </w:r>
      <w:r w:rsidR="00626BEC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FC0FA9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626BEC">
        <w:rPr>
          <w:rFonts w:ascii="Times New Roman" w:hAnsi="Times New Roman" w:cs="Times New Roman"/>
          <w:sz w:val="28"/>
          <w:szCs w:val="28"/>
          <w:lang w:val="ru-RU"/>
        </w:rPr>
        <w:t>, что может быть связано с нестабильной экономической и политической обстановкой</w:t>
      </w:r>
      <w:r w:rsidRPr="00837D38">
        <w:rPr>
          <w:rFonts w:ascii="Times New Roman" w:hAnsi="Times New Roman" w:cs="Times New Roman"/>
          <w:sz w:val="28"/>
          <w:szCs w:val="28"/>
        </w:rPr>
        <w:t>.</w:t>
      </w:r>
    </w:p>
    <w:sectPr w:rsidR="00557C57" w:rsidRPr="00266D4C" w:rsidSect="00662CB2">
      <w:pgSz w:w="11909" w:h="16834"/>
      <w:pgMar w:top="1276" w:right="852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F9"/>
    <w:rsid w:val="00020150"/>
    <w:rsid w:val="0002632B"/>
    <w:rsid w:val="00085BC4"/>
    <w:rsid w:val="000B7237"/>
    <w:rsid w:val="0012771C"/>
    <w:rsid w:val="002543D2"/>
    <w:rsid w:val="002B1AC6"/>
    <w:rsid w:val="002D30B4"/>
    <w:rsid w:val="00344634"/>
    <w:rsid w:val="00377C17"/>
    <w:rsid w:val="003827D7"/>
    <w:rsid w:val="00396FB1"/>
    <w:rsid w:val="00493BED"/>
    <w:rsid w:val="004B735C"/>
    <w:rsid w:val="00545ADA"/>
    <w:rsid w:val="00557C57"/>
    <w:rsid w:val="005614DE"/>
    <w:rsid w:val="005E7AC6"/>
    <w:rsid w:val="00626437"/>
    <w:rsid w:val="00626BEC"/>
    <w:rsid w:val="00630DAF"/>
    <w:rsid w:val="006338A4"/>
    <w:rsid w:val="006426AE"/>
    <w:rsid w:val="00662CB2"/>
    <w:rsid w:val="00676699"/>
    <w:rsid w:val="00701E11"/>
    <w:rsid w:val="0078458C"/>
    <w:rsid w:val="00807C70"/>
    <w:rsid w:val="00846BC8"/>
    <w:rsid w:val="008949B1"/>
    <w:rsid w:val="008C50B4"/>
    <w:rsid w:val="008D69B7"/>
    <w:rsid w:val="009466D1"/>
    <w:rsid w:val="00971B54"/>
    <w:rsid w:val="009B6154"/>
    <w:rsid w:val="009B70AB"/>
    <w:rsid w:val="00AA292D"/>
    <w:rsid w:val="00AB1F17"/>
    <w:rsid w:val="00AE537A"/>
    <w:rsid w:val="00BD2FE3"/>
    <w:rsid w:val="00C22008"/>
    <w:rsid w:val="00CD4A81"/>
    <w:rsid w:val="00D14E00"/>
    <w:rsid w:val="00D45497"/>
    <w:rsid w:val="00D708A9"/>
    <w:rsid w:val="00DA4BB9"/>
    <w:rsid w:val="00DB0AF9"/>
    <w:rsid w:val="00DB3CE2"/>
    <w:rsid w:val="00DB493F"/>
    <w:rsid w:val="00DD29A3"/>
    <w:rsid w:val="00E51A2B"/>
    <w:rsid w:val="00EB1FE4"/>
    <w:rsid w:val="00F0258E"/>
    <w:rsid w:val="00F31390"/>
    <w:rsid w:val="00F90815"/>
    <w:rsid w:val="00FC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B1279-5448-4140-9C1D-AF4D64F2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link w:val="a6"/>
    <w:uiPriority w:val="1"/>
    <w:qFormat/>
    <w:rsid w:val="0078458C"/>
    <w:pPr>
      <w:spacing w:line="240" w:lineRule="auto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6">
    <w:name w:val="Без интервала Знак"/>
    <w:link w:val="a5"/>
    <w:uiPriority w:val="1"/>
    <w:locked/>
    <w:rsid w:val="0078458C"/>
    <w:rPr>
      <w:rFonts w:asciiTheme="minorHAnsi" w:eastAsiaTheme="minorHAnsi" w:hAnsiTheme="minorHAnsi" w:cstheme="minorBidi"/>
      <w:lang w:val="ru-RU" w:eastAsia="en-US"/>
    </w:rPr>
  </w:style>
  <w:style w:type="character" w:styleId="a7">
    <w:name w:val="Hyperlink"/>
    <w:basedOn w:val="a0"/>
    <w:uiPriority w:val="99"/>
    <w:unhideWhenUsed/>
    <w:rsid w:val="0078458C"/>
    <w:rPr>
      <w:rFonts w:ascii="Tahoma" w:hAnsi="Tahoma" w:cs="Tahoma" w:hint="default"/>
      <w:b w:val="0"/>
      <w:bCs w:val="0"/>
      <w:strike w:val="0"/>
      <w:dstrike w:val="0"/>
      <w:color w:val="2790C7"/>
      <w:sz w:val="18"/>
      <w:szCs w:val="18"/>
      <w:u w:val="none"/>
      <w:effect w:val="none"/>
    </w:rPr>
  </w:style>
  <w:style w:type="paragraph" w:styleId="a8">
    <w:name w:val="List Paragraph"/>
    <w:basedOn w:val="a"/>
    <w:uiPriority w:val="34"/>
    <w:qFormat/>
    <w:rsid w:val="00557C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hyperlink" Target="https://docs.google.com/forms/d/1SepfpmjJIxuaEhQ9UiRgpSQ_PUR5knIUruScOsLnHuU/edi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13-ZyZ_Jwtnu6F33dg70p8DBGlLRfkranuNnYAmKAhFc/edit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hyperlink" Target="https://www.vsevreg.ru/upload/docks/2021/01.2021/&#1052;&#1086;&#1085;&#1080;&#1090;&#1086;&#1088;&#1080;&#1085;&#1075;.rar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docs.google.com/forms/d/1OTOXb8Vu4riFM2UchJfnCnJRa2M3Osc6UZIsN3SQl-k/edit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EBE12-F52F-4303-9578-E929AC523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20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Ширяева</dc:creator>
  <cp:lastModifiedBy>Ширяева</cp:lastModifiedBy>
  <cp:revision>10</cp:revision>
  <dcterms:created xsi:type="dcterms:W3CDTF">2024-06-26T07:36:00Z</dcterms:created>
  <dcterms:modified xsi:type="dcterms:W3CDTF">2024-06-26T10:26:00Z</dcterms:modified>
</cp:coreProperties>
</file>